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47D" w:rsidRPr="000D3E0D" w:rsidRDefault="00D2747D" w:rsidP="00D2747D">
      <w:pPr>
        <w:spacing w:line="240" w:lineRule="auto"/>
        <w:ind w:left="714" w:hanging="357"/>
        <w:contextualSpacing/>
        <w:jc w:val="right"/>
        <w:rPr>
          <w:rFonts w:ascii="Times New Roman" w:hAnsi="Times New Roman"/>
          <w:bCs/>
          <w:sz w:val="24"/>
          <w:szCs w:val="24"/>
        </w:rPr>
      </w:pPr>
      <w:r w:rsidRPr="000D3E0D">
        <w:rPr>
          <w:rFonts w:ascii="Times New Roman" w:hAnsi="Times New Roman"/>
          <w:bCs/>
          <w:sz w:val="24"/>
          <w:szCs w:val="24"/>
        </w:rPr>
        <w:t xml:space="preserve">Eiropas Ekonomikas zonas finanšu instrumenta </w:t>
      </w:r>
    </w:p>
    <w:p w:rsidR="00D2747D" w:rsidRPr="000D3E0D" w:rsidRDefault="00D2747D" w:rsidP="00D2747D">
      <w:pPr>
        <w:spacing w:line="240" w:lineRule="auto"/>
        <w:ind w:left="714" w:hanging="357"/>
        <w:contextualSpacing/>
        <w:jc w:val="right"/>
        <w:rPr>
          <w:rFonts w:ascii="Times New Roman" w:hAnsi="Times New Roman"/>
          <w:bCs/>
          <w:sz w:val="24"/>
          <w:szCs w:val="24"/>
        </w:rPr>
      </w:pPr>
      <w:r w:rsidRPr="000D3E0D">
        <w:rPr>
          <w:rFonts w:ascii="Times New Roman" w:hAnsi="Times New Roman"/>
          <w:bCs/>
          <w:sz w:val="24"/>
          <w:szCs w:val="24"/>
        </w:rPr>
        <w:t xml:space="preserve">2014.–2021. gada perioda programmas </w:t>
      </w:r>
    </w:p>
    <w:p w:rsidR="00D2747D" w:rsidRPr="000D3E0D" w:rsidRDefault="00D2747D" w:rsidP="00D2747D">
      <w:pPr>
        <w:spacing w:line="240" w:lineRule="auto"/>
        <w:ind w:left="714" w:hanging="357"/>
        <w:contextualSpacing/>
        <w:jc w:val="right"/>
        <w:rPr>
          <w:rFonts w:ascii="Times New Roman" w:hAnsi="Times New Roman"/>
          <w:bCs/>
          <w:sz w:val="24"/>
          <w:szCs w:val="24"/>
        </w:rPr>
      </w:pPr>
      <w:r w:rsidRPr="000D3E0D">
        <w:rPr>
          <w:rFonts w:ascii="Times New Roman" w:hAnsi="Times New Roman"/>
          <w:bCs/>
          <w:sz w:val="24"/>
          <w:szCs w:val="24"/>
        </w:rPr>
        <w:t>"Starptautiskā policijas sadarbība un noziedzības apkarošana"</w:t>
      </w:r>
    </w:p>
    <w:p w:rsidR="00D2747D" w:rsidRDefault="00D2747D" w:rsidP="00D2747D">
      <w:pPr>
        <w:spacing w:after="0" w:line="240" w:lineRule="auto"/>
        <w:jc w:val="right"/>
        <w:rPr>
          <w:rFonts w:ascii="Times New Roman" w:hAnsi="Times New Roman"/>
          <w:sz w:val="24"/>
          <w:szCs w:val="24"/>
        </w:rPr>
      </w:pPr>
      <w:r w:rsidRPr="000D3E0D">
        <w:rPr>
          <w:rFonts w:ascii="Times New Roman" w:hAnsi="Times New Roman"/>
          <w:bCs/>
          <w:sz w:val="24"/>
          <w:szCs w:val="24"/>
        </w:rPr>
        <w:t xml:space="preserve"> iepriekš noteikto projektu novērtēšanas nolikuma </w:t>
      </w:r>
    </w:p>
    <w:p w:rsidR="00DB5E37" w:rsidRDefault="00D2747D" w:rsidP="00D2747D">
      <w:pPr>
        <w:jc w:val="right"/>
        <w:rPr>
          <w:rFonts w:ascii="Times New Roman" w:hAnsi="Times New Roman" w:cs="Times New Roman"/>
          <w:b/>
          <w:sz w:val="28"/>
          <w:szCs w:val="28"/>
        </w:rPr>
      </w:pPr>
      <w:r>
        <w:rPr>
          <w:rFonts w:ascii="Times New Roman" w:hAnsi="Times New Roman"/>
          <w:sz w:val="24"/>
          <w:szCs w:val="24"/>
        </w:rPr>
        <w:t>6.pielikums</w:t>
      </w:r>
      <w:r w:rsidR="00405CCC">
        <w:rPr>
          <w:noProof/>
          <w:lang w:eastAsia="lv-LV"/>
        </w:rPr>
        <w:drawing>
          <wp:anchor distT="0" distB="0" distL="114300" distR="114300" simplePos="0" relativeHeight="251659264" behindDoc="0" locked="0" layoutInCell="1" allowOverlap="1" wp14:anchorId="35724E1C" wp14:editId="7D2B6A53">
            <wp:simplePos x="0" y="0"/>
            <wp:positionH relativeFrom="margin">
              <wp:align>left</wp:align>
            </wp:positionH>
            <wp:positionV relativeFrom="paragraph">
              <wp:posOffset>7620</wp:posOffset>
            </wp:positionV>
            <wp:extent cx="1197610" cy="890905"/>
            <wp:effectExtent l="0" t="0" r="2540" b="4445"/>
            <wp:wrapThrough wrapText="bothSides">
              <wp:wrapPolygon edited="0">
                <wp:start x="0" y="0"/>
                <wp:lineTo x="0" y="21246"/>
                <wp:lineTo x="21302" y="21246"/>
                <wp:lineTo x="21302"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7610" cy="890905"/>
                    </a:xfrm>
                    <a:prstGeom prst="rect">
                      <a:avLst/>
                    </a:prstGeom>
                    <a:noFill/>
                    <a:ln>
                      <a:noFill/>
                    </a:ln>
                  </pic:spPr>
                </pic:pic>
              </a:graphicData>
            </a:graphic>
          </wp:anchor>
        </w:drawing>
      </w:r>
    </w:p>
    <w:p w:rsidR="00405CCC" w:rsidRDefault="00405CCC" w:rsidP="00DB5E37">
      <w:pPr>
        <w:jc w:val="center"/>
        <w:rPr>
          <w:rFonts w:ascii="Times New Roman" w:hAnsi="Times New Roman" w:cs="Times New Roman"/>
          <w:b/>
          <w:sz w:val="28"/>
          <w:szCs w:val="28"/>
        </w:rPr>
      </w:pPr>
    </w:p>
    <w:p w:rsidR="00405CCC" w:rsidRDefault="00405CCC" w:rsidP="00DB5E37">
      <w:pPr>
        <w:jc w:val="center"/>
        <w:rPr>
          <w:rFonts w:ascii="Times New Roman" w:hAnsi="Times New Roman" w:cs="Times New Roman"/>
          <w:b/>
          <w:sz w:val="28"/>
          <w:szCs w:val="28"/>
        </w:rPr>
      </w:pPr>
    </w:p>
    <w:p w:rsidR="00405CCC" w:rsidRPr="00DB5E37" w:rsidRDefault="00405CCC" w:rsidP="00DB5E37">
      <w:pPr>
        <w:jc w:val="center"/>
        <w:rPr>
          <w:rFonts w:ascii="Times New Roman" w:hAnsi="Times New Roman" w:cs="Times New Roman"/>
          <w:b/>
          <w:sz w:val="28"/>
          <w:szCs w:val="28"/>
        </w:rPr>
      </w:pPr>
    </w:p>
    <w:p w:rsidR="009A2405" w:rsidRDefault="00DB5E37" w:rsidP="00DB5E37">
      <w:pPr>
        <w:jc w:val="center"/>
        <w:rPr>
          <w:rFonts w:ascii="Times New Roman" w:hAnsi="Times New Roman" w:cs="Times New Roman"/>
          <w:b/>
          <w:sz w:val="28"/>
          <w:szCs w:val="28"/>
        </w:rPr>
      </w:pPr>
      <w:r w:rsidRPr="00DB5E37">
        <w:rPr>
          <w:rFonts w:ascii="Times New Roman" w:hAnsi="Times New Roman" w:cs="Times New Roman"/>
          <w:b/>
          <w:sz w:val="28"/>
          <w:szCs w:val="28"/>
        </w:rPr>
        <w:t xml:space="preserve">OBJEKTIVITĀTES UN KONFIDENCIALITĀTES </w:t>
      </w:r>
    </w:p>
    <w:p w:rsidR="00DB5E37" w:rsidRDefault="00DB5E37" w:rsidP="00DB5E37">
      <w:pPr>
        <w:jc w:val="center"/>
        <w:rPr>
          <w:rFonts w:ascii="Times New Roman" w:hAnsi="Times New Roman" w:cs="Times New Roman"/>
          <w:b/>
          <w:sz w:val="28"/>
          <w:szCs w:val="28"/>
        </w:rPr>
      </w:pPr>
      <w:r w:rsidRPr="00DB5E37">
        <w:rPr>
          <w:rFonts w:ascii="Times New Roman" w:hAnsi="Times New Roman" w:cs="Times New Roman"/>
          <w:b/>
          <w:sz w:val="28"/>
          <w:szCs w:val="28"/>
        </w:rPr>
        <w:t>DEKLARĀCIJA</w:t>
      </w:r>
    </w:p>
    <w:p w:rsidR="00DB5E37" w:rsidRDefault="00DB5E37" w:rsidP="00DB5E37">
      <w:pPr>
        <w:jc w:val="center"/>
        <w:rPr>
          <w:rFonts w:ascii="Times New Roman" w:hAnsi="Times New Roman" w:cs="Times New Roman"/>
          <w:b/>
          <w:sz w:val="28"/>
          <w:szCs w:val="28"/>
        </w:rPr>
      </w:pPr>
    </w:p>
    <w:p w:rsidR="00DB5E37" w:rsidRDefault="00DB5E37" w:rsidP="00DB5E37">
      <w:pPr>
        <w:jc w:val="both"/>
        <w:rPr>
          <w:rFonts w:ascii="Times New Roman" w:hAnsi="Times New Roman" w:cs="Times New Roman"/>
          <w:sz w:val="28"/>
          <w:szCs w:val="28"/>
        </w:rPr>
      </w:pPr>
      <w:r>
        <w:rPr>
          <w:rFonts w:ascii="Times New Roman" w:hAnsi="Times New Roman" w:cs="Times New Roman"/>
          <w:sz w:val="28"/>
          <w:szCs w:val="28"/>
        </w:rPr>
        <w:t>Parakstot šo deklarāciju, piekrītu piedalīties Eiropas Ekonomikas zonas finanšu instrumenta</w:t>
      </w:r>
      <w:r w:rsidR="009A2405">
        <w:rPr>
          <w:rFonts w:ascii="Times New Roman" w:hAnsi="Times New Roman" w:cs="Times New Roman"/>
          <w:sz w:val="28"/>
          <w:szCs w:val="28"/>
        </w:rPr>
        <w:t xml:space="preserve"> </w:t>
      </w:r>
      <w:r w:rsidR="009A2405">
        <w:rPr>
          <w:rFonts w:ascii="Times New Roman" w:hAnsi="Times New Roman"/>
          <w:sz w:val="28"/>
          <w:szCs w:val="28"/>
        </w:rPr>
        <w:t>2014.-2021. gada perioda</w:t>
      </w:r>
      <w:r>
        <w:rPr>
          <w:rFonts w:ascii="Times New Roman" w:hAnsi="Times New Roman" w:cs="Times New Roman"/>
          <w:sz w:val="28"/>
          <w:szCs w:val="28"/>
        </w:rPr>
        <w:t xml:space="preserve"> programmas “Starptautiskā policijas sadarbība un noziedzības apkarošana” iepriekš noteikto projektu iesniegumu novērtēšanā, ievērojot godīguma un taisnīguma principus.</w:t>
      </w:r>
    </w:p>
    <w:p w:rsidR="00DB5E37" w:rsidRDefault="00DB5E37" w:rsidP="00DB5E37">
      <w:pPr>
        <w:jc w:val="both"/>
        <w:rPr>
          <w:rFonts w:ascii="Times New Roman" w:hAnsi="Times New Roman" w:cs="Times New Roman"/>
          <w:sz w:val="28"/>
          <w:szCs w:val="28"/>
        </w:rPr>
      </w:pPr>
      <w:r>
        <w:rPr>
          <w:rFonts w:ascii="Times New Roman" w:hAnsi="Times New Roman" w:cs="Times New Roman"/>
          <w:sz w:val="28"/>
          <w:szCs w:val="28"/>
        </w:rPr>
        <w:t xml:space="preserve">Nav tādu faktu vai apstākļu, kas varētu radīt šaubas par manu objektivitāti un neatkarību. Ja iepriekš noteikto projektu iesniegumu vērtēšanas procesā radīsies apstiprinājums tam, ka pastāv vai ir radies apstāklis, kas padara mani par ieinteresētu personu, nekavējoties par to informēšu </w:t>
      </w:r>
      <w:r w:rsidR="00AD22C4">
        <w:rPr>
          <w:rFonts w:ascii="Times New Roman" w:hAnsi="Times New Roman" w:cs="Times New Roman"/>
          <w:sz w:val="28"/>
          <w:szCs w:val="28"/>
        </w:rPr>
        <w:t xml:space="preserve">valsts sekretāru </w:t>
      </w:r>
      <w:r>
        <w:rPr>
          <w:rFonts w:ascii="Times New Roman" w:hAnsi="Times New Roman" w:cs="Times New Roman"/>
          <w:sz w:val="28"/>
          <w:szCs w:val="28"/>
        </w:rPr>
        <w:t>un pārtraukšu savu dalību novērtēšanas procesā.</w:t>
      </w:r>
    </w:p>
    <w:p w:rsidR="00DB5E37" w:rsidRDefault="00DB5E37" w:rsidP="00DB5E37">
      <w:pPr>
        <w:jc w:val="both"/>
        <w:rPr>
          <w:rFonts w:ascii="Times New Roman" w:hAnsi="Times New Roman" w:cs="Times New Roman"/>
          <w:sz w:val="28"/>
          <w:szCs w:val="28"/>
        </w:rPr>
      </w:pPr>
      <w:r>
        <w:rPr>
          <w:rFonts w:ascii="Times New Roman" w:hAnsi="Times New Roman" w:cs="Times New Roman"/>
          <w:sz w:val="28"/>
          <w:szCs w:val="28"/>
        </w:rPr>
        <w:t xml:space="preserve">Ja iepriekš noteikto projektu novērtēšanas procesa gaitā man radīsies interešu konflikts, apņemos nekavējoties informēt par to </w:t>
      </w:r>
      <w:r w:rsidR="00A45B73">
        <w:rPr>
          <w:rFonts w:ascii="Times New Roman" w:hAnsi="Times New Roman" w:cs="Times New Roman"/>
          <w:sz w:val="28"/>
          <w:szCs w:val="28"/>
        </w:rPr>
        <w:t>valsts sekretāru</w:t>
      </w:r>
      <w:r>
        <w:rPr>
          <w:rFonts w:ascii="Times New Roman" w:hAnsi="Times New Roman" w:cs="Times New Roman"/>
          <w:sz w:val="28"/>
          <w:szCs w:val="28"/>
        </w:rPr>
        <w:t>.</w:t>
      </w:r>
    </w:p>
    <w:tbl>
      <w:tblPr>
        <w:tblStyle w:val="TableGrid"/>
        <w:tblpPr w:leftFromText="180" w:rightFromText="180" w:vertAnchor="text" w:horzAnchor="margin" w:tblpY="15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694"/>
        <w:gridCol w:w="1984"/>
        <w:gridCol w:w="1552"/>
      </w:tblGrid>
      <w:tr w:rsidR="00DB5E37" w:rsidTr="003D2747">
        <w:tc>
          <w:tcPr>
            <w:tcW w:w="2830" w:type="dxa"/>
          </w:tcPr>
          <w:p w:rsidR="00DB5E37" w:rsidRDefault="00DB5E37" w:rsidP="00DB5E37">
            <w:pPr>
              <w:jc w:val="both"/>
              <w:rPr>
                <w:rFonts w:ascii="Times New Roman" w:hAnsi="Times New Roman" w:cs="Times New Roman"/>
                <w:sz w:val="28"/>
                <w:szCs w:val="28"/>
              </w:rPr>
            </w:pPr>
          </w:p>
        </w:tc>
        <w:tc>
          <w:tcPr>
            <w:tcW w:w="2694" w:type="dxa"/>
          </w:tcPr>
          <w:p w:rsidR="00DB5E37" w:rsidRDefault="00DB5E37" w:rsidP="00DB5E37">
            <w:pPr>
              <w:jc w:val="both"/>
              <w:rPr>
                <w:rFonts w:ascii="Times New Roman" w:hAnsi="Times New Roman" w:cs="Times New Roman"/>
                <w:sz w:val="28"/>
                <w:szCs w:val="28"/>
              </w:rPr>
            </w:pPr>
          </w:p>
        </w:tc>
        <w:tc>
          <w:tcPr>
            <w:tcW w:w="1984" w:type="dxa"/>
          </w:tcPr>
          <w:p w:rsidR="00DB5E37" w:rsidRDefault="00DB5E37" w:rsidP="00DB5E37">
            <w:pPr>
              <w:jc w:val="both"/>
              <w:rPr>
                <w:rFonts w:ascii="Times New Roman" w:hAnsi="Times New Roman" w:cs="Times New Roman"/>
                <w:sz w:val="28"/>
                <w:szCs w:val="28"/>
              </w:rPr>
            </w:pPr>
          </w:p>
        </w:tc>
        <w:tc>
          <w:tcPr>
            <w:tcW w:w="1552" w:type="dxa"/>
          </w:tcPr>
          <w:p w:rsidR="00DB5E37" w:rsidRDefault="00DB5E37" w:rsidP="00DB5E37">
            <w:pPr>
              <w:jc w:val="both"/>
              <w:rPr>
                <w:rFonts w:ascii="Times New Roman" w:hAnsi="Times New Roman" w:cs="Times New Roman"/>
                <w:sz w:val="28"/>
                <w:szCs w:val="28"/>
              </w:rPr>
            </w:pPr>
          </w:p>
        </w:tc>
      </w:tr>
      <w:tr w:rsidR="00DB5E37" w:rsidTr="003D2747">
        <w:tc>
          <w:tcPr>
            <w:tcW w:w="2830" w:type="dxa"/>
          </w:tcPr>
          <w:p w:rsidR="00DB5E37" w:rsidRDefault="00DB5E37" w:rsidP="00DB5E37">
            <w:pPr>
              <w:jc w:val="both"/>
              <w:rPr>
                <w:rFonts w:ascii="Times New Roman" w:hAnsi="Times New Roman" w:cs="Times New Roman"/>
                <w:sz w:val="28"/>
                <w:szCs w:val="28"/>
              </w:rPr>
            </w:pPr>
            <w:r>
              <w:rPr>
                <w:rFonts w:ascii="Times New Roman" w:hAnsi="Times New Roman" w:cs="Times New Roman"/>
                <w:sz w:val="28"/>
                <w:szCs w:val="28"/>
              </w:rPr>
              <w:t>Novērtēšanas komisijas vadītājs</w:t>
            </w:r>
          </w:p>
        </w:tc>
        <w:tc>
          <w:tcPr>
            <w:tcW w:w="2694" w:type="dxa"/>
          </w:tcPr>
          <w:p w:rsidR="003D2747" w:rsidRDefault="003D2747" w:rsidP="00DB5E37">
            <w:pPr>
              <w:jc w:val="both"/>
              <w:rPr>
                <w:rFonts w:ascii="Times New Roman" w:hAnsi="Times New Roman" w:cs="Times New Roman"/>
                <w:sz w:val="28"/>
                <w:szCs w:val="28"/>
              </w:rPr>
            </w:pPr>
          </w:p>
        </w:tc>
        <w:tc>
          <w:tcPr>
            <w:tcW w:w="1984" w:type="dxa"/>
          </w:tcPr>
          <w:p w:rsidR="00DB5E37" w:rsidRDefault="00DB5E37" w:rsidP="00DB5E37">
            <w:pPr>
              <w:jc w:val="both"/>
              <w:rPr>
                <w:rFonts w:ascii="Times New Roman" w:hAnsi="Times New Roman" w:cs="Times New Roman"/>
                <w:sz w:val="28"/>
                <w:szCs w:val="28"/>
              </w:rPr>
            </w:pPr>
          </w:p>
        </w:tc>
        <w:tc>
          <w:tcPr>
            <w:tcW w:w="1552" w:type="dxa"/>
          </w:tcPr>
          <w:p w:rsidR="00DB5E37" w:rsidRDefault="00DB5E37" w:rsidP="00DB5E37">
            <w:pPr>
              <w:jc w:val="both"/>
              <w:rPr>
                <w:rFonts w:ascii="Times New Roman" w:hAnsi="Times New Roman" w:cs="Times New Roman"/>
                <w:sz w:val="28"/>
                <w:szCs w:val="28"/>
              </w:rPr>
            </w:pPr>
          </w:p>
          <w:p w:rsidR="003D2747" w:rsidRDefault="00783F59" w:rsidP="00DB5E37">
            <w:pPr>
              <w:jc w:val="both"/>
              <w:rPr>
                <w:rFonts w:ascii="Times New Roman" w:hAnsi="Times New Roman" w:cs="Times New Roman"/>
                <w:sz w:val="28"/>
                <w:szCs w:val="28"/>
              </w:rPr>
            </w:pPr>
            <w:r>
              <w:rPr>
                <w:rFonts w:ascii="Times New Roman" w:hAnsi="Times New Roman" w:cs="Times New Roman"/>
                <w:sz w:val="28"/>
                <w:szCs w:val="28"/>
              </w:rPr>
              <w:t>__.__</w:t>
            </w:r>
            <w:r w:rsidR="003D2747">
              <w:rPr>
                <w:rFonts w:ascii="Times New Roman" w:hAnsi="Times New Roman" w:cs="Times New Roman"/>
                <w:sz w:val="28"/>
                <w:szCs w:val="28"/>
              </w:rPr>
              <w:t>.2020.</w:t>
            </w:r>
          </w:p>
        </w:tc>
      </w:tr>
    </w:tbl>
    <w:p w:rsidR="00DB5E37" w:rsidRDefault="00DB5E37" w:rsidP="00DB5E37">
      <w:pPr>
        <w:jc w:val="both"/>
        <w:rPr>
          <w:rFonts w:ascii="Times New Roman" w:hAnsi="Times New Roman" w:cs="Times New Roman"/>
          <w:sz w:val="28"/>
          <w:szCs w:val="28"/>
        </w:rPr>
      </w:pPr>
      <w:r>
        <w:rPr>
          <w:rFonts w:ascii="Times New Roman" w:hAnsi="Times New Roman" w:cs="Times New Roman"/>
          <w:sz w:val="28"/>
          <w:szCs w:val="28"/>
        </w:rPr>
        <w:t xml:space="preserve"> Apņemos neizpaust nevienai trešajai personai informāciju, kas man kļuvusi zināma vērtēšanas procesa ietvaros. Tā pat apņemos nesaglabāt iepriekš noteikto projektu iesniegumu kopijas un to pievienoto pielikumu kopijas.</w:t>
      </w:r>
    </w:p>
    <w:p w:rsidR="00DB5E37" w:rsidRDefault="00DB5E37" w:rsidP="00DB5E37">
      <w:pPr>
        <w:jc w:val="both"/>
        <w:rPr>
          <w:rFonts w:ascii="Times New Roman" w:hAnsi="Times New Roman" w:cs="Times New Roman"/>
          <w:sz w:val="28"/>
          <w:szCs w:val="28"/>
        </w:rPr>
      </w:pPr>
    </w:p>
    <w:p w:rsidR="00DB5E37" w:rsidRDefault="00DB5E37" w:rsidP="00DB5E37">
      <w:pPr>
        <w:jc w:val="both"/>
        <w:rPr>
          <w:rFonts w:ascii="Times New Roman" w:hAnsi="Times New Roman" w:cs="Times New Roman"/>
          <w:sz w:val="28"/>
          <w:szCs w:val="28"/>
        </w:rPr>
      </w:pPr>
    </w:p>
    <w:p w:rsidR="00DB5E37" w:rsidRDefault="00DB5E37" w:rsidP="00DB5E37">
      <w:pPr>
        <w:jc w:val="both"/>
        <w:rPr>
          <w:rFonts w:ascii="Times New Roman" w:hAnsi="Times New Roman" w:cs="Times New Roman"/>
          <w:sz w:val="28"/>
          <w:szCs w:val="28"/>
        </w:rPr>
      </w:pPr>
    </w:p>
    <w:p w:rsidR="00DB5E37" w:rsidRDefault="00DB5E37" w:rsidP="00DB5E37">
      <w:pPr>
        <w:jc w:val="both"/>
        <w:rPr>
          <w:rFonts w:ascii="Times New Roman" w:hAnsi="Times New Roman" w:cs="Times New Roman"/>
          <w:sz w:val="28"/>
          <w:szCs w:val="28"/>
        </w:rPr>
      </w:pPr>
    </w:p>
    <w:p w:rsidR="00D2747D" w:rsidRDefault="00D2747D" w:rsidP="00DB5E37">
      <w:pPr>
        <w:jc w:val="both"/>
        <w:rPr>
          <w:rFonts w:ascii="Times New Roman" w:hAnsi="Times New Roman" w:cs="Times New Roman"/>
          <w:sz w:val="28"/>
          <w:szCs w:val="28"/>
        </w:rPr>
      </w:pPr>
    </w:p>
    <w:p w:rsidR="00D2747D" w:rsidRDefault="00D2747D" w:rsidP="00DB5E37">
      <w:pPr>
        <w:jc w:val="both"/>
        <w:rPr>
          <w:rFonts w:ascii="Times New Roman" w:hAnsi="Times New Roman" w:cs="Times New Roman"/>
          <w:sz w:val="28"/>
          <w:szCs w:val="28"/>
        </w:rPr>
      </w:pPr>
    </w:p>
    <w:p w:rsidR="00D2747D" w:rsidRDefault="00D2747D" w:rsidP="00DB5E37">
      <w:pPr>
        <w:jc w:val="both"/>
        <w:rPr>
          <w:rFonts w:ascii="Times New Roman" w:hAnsi="Times New Roman" w:cs="Times New Roman"/>
          <w:sz w:val="28"/>
          <w:szCs w:val="28"/>
        </w:rPr>
      </w:pPr>
    </w:p>
    <w:p w:rsidR="00D2747D" w:rsidRDefault="00D2747D" w:rsidP="00D2747D">
      <w:pPr>
        <w:jc w:val="center"/>
        <w:rPr>
          <w:rFonts w:ascii="Times New Roman" w:hAnsi="Times New Roman" w:cs="Times New Roman"/>
          <w:b/>
          <w:sz w:val="28"/>
          <w:szCs w:val="28"/>
        </w:rPr>
      </w:pPr>
      <w:r>
        <w:rPr>
          <w:noProof/>
          <w:lang w:eastAsia="lv-LV"/>
        </w:rPr>
        <w:lastRenderedPageBreak/>
        <w:drawing>
          <wp:anchor distT="0" distB="0" distL="114300" distR="114300" simplePos="0" relativeHeight="251661312" behindDoc="0" locked="0" layoutInCell="1" allowOverlap="1" wp14:anchorId="56BC8A38" wp14:editId="1A0F6A60">
            <wp:simplePos x="0" y="0"/>
            <wp:positionH relativeFrom="margin">
              <wp:align>left</wp:align>
            </wp:positionH>
            <wp:positionV relativeFrom="paragraph">
              <wp:posOffset>7620</wp:posOffset>
            </wp:positionV>
            <wp:extent cx="1197610" cy="890905"/>
            <wp:effectExtent l="0" t="0" r="2540" b="4445"/>
            <wp:wrapThrough wrapText="bothSides">
              <wp:wrapPolygon edited="0">
                <wp:start x="0" y="0"/>
                <wp:lineTo x="0" y="21246"/>
                <wp:lineTo x="21302" y="21246"/>
                <wp:lineTo x="21302"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7610" cy="890905"/>
                    </a:xfrm>
                    <a:prstGeom prst="rect">
                      <a:avLst/>
                    </a:prstGeom>
                    <a:noFill/>
                    <a:ln>
                      <a:noFill/>
                    </a:ln>
                  </pic:spPr>
                </pic:pic>
              </a:graphicData>
            </a:graphic>
          </wp:anchor>
        </w:drawing>
      </w:r>
    </w:p>
    <w:p w:rsidR="00D2747D" w:rsidRDefault="00D2747D" w:rsidP="00D2747D">
      <w:pPr>
        <w:jc w:val="center"/>
        <w:rPr>
          <w:rFonts w:ascii="Times New Roman" w:hAnsi="Times New Roman" w:cs="Times New Roman"/>
          <w:b/>
          <w:sz w:val="28"/>
          <w:szCs w:val="28"/>
        </w:rPr>
      </w:pPr>
    </w:p>
    <w:p w:rsidR="00D2747D" w:rsidRDefault="00D2747D" w:rsidP="00D2747D">
      <w:pPr>
        <w:jc w:val="center"/>
        <w:rPr>
          <w:rFonts w:ascii="Times New Roman" w:hAnsi="Times New Roman" w:cs="Times New Roman"/>
          <w:b/>
          <w:sz w:val="28"/>
          <w:szCs w:val="28"/>
        </w:rPr>
      </w:pPr>
    </w:p>
    <w:p w:rsidR="00D2747D" w:rsidRPr="00DB5E37" w:rsidRDefault="00D2747D" w:rsidP="00D2747D">
      <w:pPr>
        <w:jc w:val="center"/>
        <w:rPr>
          <w:rFonts w:ascii="Times New Roman" w:hAnsi="Times New Roman" w:cs="Times New Roman"/>
          <w:b/>
          <w:sz w:val="28"/>
          <w:szCs w:val="28"/>
        </w:rPr>
      </w:pPr>
    </w:p>
    <w:p w:rsidR="00D2747D" w:rsidRDefault="00D2747D" w:rsidP="00D2747D">
      <w:pPr>
        <w:jc w:val="center"/>
        <w:rPr>
          <w:rFonts w:ascii="Times New Roman" w:hAnsi="Times New Roman" w:cs="Times New Roman"/>
          <w:b/>
          <w:sz w:val="28"/>
          <w:szCs w:val="28"/>
        </w:rPr>
      </w:pPr>
      <w:r w:rsidRPr="00DB5E37">
        <w:rPr>
          <w:rFonts w:ascii="Times New Roman" w:hAnsi="Times New Roman" w:cs="Times New Roman"/>
          <w:b/>
          <w:sz w:val="28"/>
          <w:szCs w:val="28"/>
        </w:rPr>
        <w:t xml:space="preserve">OBJEKTIVITĀTES UN KONFIDENCIALITĀTES </w:t>
      </w:r>
    </w:p>
    <w:p w:rsidR="00D2747D" w:rsidRDefault="00D2747D" w:rsidP="00D2747D">
      <w:pPr>
        <w:jc w:val="center"/>
        <w:rPr>
          <w:rFonts w:ascii="Times New Roman" w:hAnsi="Times New Roman" w:cs="Times New Roman"/>
          <w:b/>
          <w:sz w:val="28"/>
          <w:szCs w:val="28"/>
        </w:rPr>
      </w:pPr>
      <w:r w:rsidRPr="00DB5E37">
        <w:rPr>
          <w:rFonts w:ascii="Times New Roman" w:hAnsi="Times New Roman" w:cs="Times New Roman"/>
          <w:b/>
          <w:sz w:val="28"/>
          <w:szCs w:val="28"/>
        </w:rPr>
        <w:t>DEKLARĀCIJA</w:t>
      </w:r>
    </w:p>
    <w:p w:rsidR="00D2747D" w:rsidRDefault="00D2747D" w:rsidP="00D2747D">
      <w:pPr>
        <w:jc w:val="center"/>
        <w:rPr>
          <w:rFonts w:ascii="Times New Roman" w:hAnsi="Times New Roman" w:cs="Times New Roman"/>
          <w:b/>
          <w:sz w:val="28"/>
          <w:szCs w:val="28"/>
        </w:rPr>
      </w:pPr>
    </w:p>
    <w:p w:rsidR="00D2747D" w:rsidRDefault="00D2747D" w:rsidP="00D2747D">
      <w:pPr>
        <w:jc w:val="both"/>
        <w:rPr>
          <w:rFonts w:ascii="Times New Roman" w:hAnsi="Times New Roman" w:cs="Times New Roman"/>
          <w:sz w:val="28"/>
          <w:szCs w:val="28"/>
        </w:rPr>
      </w:pPr>
      <w:r>
        <w:rPr>
          <w:rFonts w:ascii="Times New Roman" w:hAnsi="Times New Roman" w:cs="Times New Roman"/>
          <w:sz w:val="28"/>
          <w:szCs w:val="28"/>
        </w:rPr>
        <w:t xml:space="preserve">Parakstot šo deklarāciju, piekrītu piedalīties Eiropas Ekonomikas zonas finanšu instrumenta </w:t>
      </w:r>
      <w:r>
        <w:rPr>
          <w:rFonts w:ascii="Times New Roman" w:hAnsi="Times New Roman"/>
          <w:sz w:val="28"/>
          <w:szCs w:val="28"/>
        </w:rPr>
        <w:t>2014.-2021. gada perioda</w:t>
      </w:r>
      <w:r>
        <w:rPr>
          <w:rFonts w:ascii="Times New Roman" w:hAnsi="Times New Roman" w:cs="Times New Roman"/>
          <w:sz w:val="28"/>
          <w:szCs w:val="28"/>
        </w:rPr>
        <w:t xml:space="preserve"> programmas “Starptautiskā policijas sadarbība un noziedzības apkarošana” iepriekš noteikto projektu iesniegumu novērtēšanā, ievērojot godīguma un taisnīguma principus.</w:t>
      </w:r>
    </w:p>
    <w:p w:rsidR="00D2747D" w:rsidRDefault="00D2747D" w:rsidP="00D2747D">
      <w:pPr>
        <w:jc w:val="both"/>
        <w:rPr>
          <w:rFonts w:ascii="Times New Roman" w:hAnsi="Times New Roman" w:cs="Times New Roman"/>
          <w:sz w:val="28"/>
          <w:szCs w:val="28"/>
        </w:rPr>
      </w:pPr>
      <w:r>
        <w:rPr>
          <w:rFonts w:ascii="Times New Roman" w:hAnsi="Times New Roman" w:cs="Times New Roman"/>
          <w:sz w:val="28"/>
          <w:szCs w:val="28"/>
        </w:rPr>
        <w:t>Nav tādu faktu vai apstākļu, kas varētu radīt šaubas par manu objektivitāti un neatkarību. Ja iepriekš noteikto projektu iesniegumu vērtēšanas procesā radīsies apstiprinājums tam, ka pastāv vai ir radies apstāklis, kas padara mani par ieinteresētu personu, nekavējoties par to informēšu novērtēšanas komisijas vadītāju un pārtraukšu savu dalību novērtēšanas procesā.</w:t>
      </w:r>
    </w:p>
    <w:p w:rsidR="00D2747D" w:rsidRDefault="00D2747D" w:rsidP="00D2747D">
      <w:pPr>
        <w:jc w:val="both"/>
        <w:rPr>
          <w:rFonts w:ascii="Times New Roman" w:hAnsi="Times New Roman" w:cs="Times New Roman"/>
          <w:sz w:val="28"/>
          <w:szCs w:val="28"/>
        </w:rPr>
      </w:pPr>
      <w:r>
        <w:rPr>
          <w:rFonts w:ascii="Times New Roman" w:hAnsi="Times New Roman" w:cs="Times New Roman"/>
          <w:sz w:val="28"/>
          <w:szCs w:val="28"/>
        </w:rPr>
        <w:t>Ja iepriekš noteikto projektu novērtēšanas procesa gaitā man radīsies interešu konflikts, apņemos nekavējoties informēt par to novērtēšanas komisijas vadītāju.</w:t>
      </w:r>
    </w:p>
    <w:tbl>
      <w:tblPr>
        <w:tblStyle w:val="TableGrid"/>
        <w:tblpPr w:leftFromText="180" w:rightFromText="180" w:vertAnchor="text" w:horzAnchor="margin" w:tblpY="15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694"/>
        <w:gridCol w:w="1984"/>
        <w:gridCol w:w="1552"/>
      </w:tblGrid>
      <w:tr w:rsidR="00D2747D" w:rsidTr="00C2679E">
        <w:tc>
          <w:tcPr>
            <w:tcW w:w="2830" w:type="dxa"/>
          </w:tcPr>
          <w:p w:rsidR="00D2747D" w:rsidRDefault="00D2747D" w:rsidP="00C2679E">
            <w:pPr>
              <w:jc w:val="both"/>
              <w:rPr>
                <w:rFonts w:ascii="Times New Roman" w:hAnsi="Times New Roman" w:cs="Times New Roman"/>
                <w:sz w:val="28"/>
                <w:szCs w:val="28"/>
              </w:rPr>
            </w:pPr>
          </w:p>
        </w:tc>
        <w:tc>
          <w:tcPr>
            <w:tcW w:w="2694" w:type="dxa"/>
          </w:tcPr>
          <w:p w:rsidR="00D2747D" w:rsidRDefault="00D2747D" w:rsidP="00C2679E">
            <w:pPr>
              <w:jc w:val="both"/>
              <w:rPr>
                <w:rFonts w:ascii="Times New Roman" w:hAnsi="Times New Roman" w:cs="Times New Roman"/>
                <w:sz w:val="28"/>
                <w:szCs w:val="28"/>
              </w:rPr>
            </w:pPr>
          </w:p>
        </w:tc>
        <w:tc>
          <w:tcPr>
            <w:tcW w:w="1984" w:type="dxa"/>
          </w:tcPr>
          <w:p w:rsidR="00D2747D" w:rsidRDefault="00D2747D" w:rsidP="00C2679E">
            <w:pPr>
              <w:jc w:val="both"/>
              <w:rPr>
                <w:rFonts w:ascii="Times New Roman" w:hAnsi="Times New Roman" w:cs="Times New Roman"/>
                <w:sz w:val="28"/>
                <w:szCs w:val="28"/>
              </w:rPr>
            </w:pPr>
          </w:p>
        </w:tc>
        <w:tc>
          <w:tcPr>
            <w:tcW w:w="1552" w:type="dxa"/>
          </w:tcPr>
          <w:p w:rsidR="00D2747D" w:rsidRDefault="00D2747D" w:rsidP="00C2679E">
            <w:pPr>
              <w:jc w:val="both"/>
              <w:rPr>
                <w:rFonts w:ascii="Times New Roman" w:hAnsi="Times New Roman" w:cs="Times New Roman"/>
                <w:sz w:val="28"/>
                <w:szCs w:val="28"/>
              </w:rPr>
            </w:pPr>
          </w:p>
        </w:tc>
      </w:tr>
      <w:tr w:rsidR="00D2747D" w:rsidTr="00C2679E">
        <w:tc>
          <w:tcPr>
            <w:tcW w:w="2830" w:type="dxa"/>
          </w:tcPr>
          <w:p w:rsidR="00D2747D" w:rsidRDefault="00D2747D" w:rsidP="00C2679E">
            <w:pPr>
              <w:jc w:val="both"/>
              <w:rPr>
                <w:rFonts w:ascii="Times New Roman" w:hAnsi="Times New Roman" w:cs="Times New Roman"/>
                <w:sz w:val="28"/>
                <w:szCs w:val="28"/>
              </w:rPr>
            </w:pPr>
            <w:r>
              <w:rPr>
                <w:rFonts w:ascii="Times New Roman" w:hAnsi="Times New Roman" w:cs="Times New Roman"/>
                <w:sz w:val="28"/>
                <w:szCs w:val="28"/>
              </w:rPr>
              <w:t>Novērtēšanas komisijas pārstāvis</w:t>
            </w:r>
          </w:p>
        </w:tc>
        <w:tc>
          <w:tcPr>
            <w:tcW w:w="2694" w:type="dxa"/>
          </w:tcPr>
          <w:p w:rsidR="00D2747D" w:rsidRDefault="00D2747D" w:rsidP="00C2679E">
            <w:pPr>
              <w:jc w:val="both"/>
              <w:rPr>
                <w:rFonts w:ascii="Times New Roman" w:hAnsi="Times New Roman" w:cs="Times New Roman"/>
                <w:sz w:val="28"/>
                <w:szCs w:val="28"/>
              </w:rPr>
            </w:pPr>
          </w:p>
          <w:p w:rsidR="00D2747D" w:rsidRDefault="00D2747D" w:rsidP="00C2679E">
            <w:pPr>
              <w:jc w:val="both"/>
              <w:rPr>
                <w:rFonts w:ascii="Times New Roman" w:hAnsi="Times New Roman" w:cs="Times New Roman"/>
                <w:sz w:val="28"/>
                <w:szCs w:val="28"/>
              </w:rPr>
            </w:pPr>
          </w:p>
        </w:tc>
        <w:tc>
          <w:tcPr>
            <w:tcW w:w="1984" w:type="dxa"/>
          </w:tcPr>
          <w:p w:rsidR="00D2747D" w:rsidRDefault="00D2747D" w:rsidP="00C2679E">
            <w:pPr>
              <w:jc w:val="both"/>
              <w:rPr>
                <w:rFonts w:ascii="Times New Roman" w:hAnsi="Times New Roman" w:cs="Times New Roman"/>
                <w:sz w:val="28"/>
                <w:szCs w:val="28"/>
              </w:rPr>
            </w:pPr>
          </w:p>
        </w:tc>
        <w:tc>
          <w:tcPr>
            <w:tcW w:w="1552" w:type="dxa"/>
          </w:tcPr>
          <w:p w:rsidR="00D2747D" w:rsidRDefault="00D2747D" w:rsidP="00C2679E">
            <w:pPr>
              <w:jc w:val="both"/>
              <w:rPr>
                <w:rFonts w:ascii="Times New Roman" w:hAnsi="Times New Roman" w:cs="Times New Roman"/>
                <w:sz w:val="28"/>
                <w:szCs w:val="28"/>
              </w:rPr>
            </w:pPr>
          </w:p>
          <w:p w:rsidR="00D2747D" w:rsidRDefault="00D2747D" w:rsidP="00D2747D">
            <w:pPr>
              <w:jc w:val="both"/>
              <w:rPr>
                <w:rFonts w:ascii="Times New Roman" w:hAnsi="Times New Roman" w:cs="Times New Roman"/>
                <w:sz w:val="28"/>
                <w:szCs w:val="28"/>
              </w:rPr>
            </w:pPr>
            <w:r>
              <w:rPr>
                <w:rFonts w:ascii="Times New Roman" w:hAnsi="Times New Roman" w:cs="Times New Roman"/>
                <w:sz w:val="28"/>
                <w:szCs w:val="28"/>
              </w:rPr>
              <w:t>__.__.2020</w:t>
            </w:r>
          </w:p>
        </w:tc>
      </w:tr>
    </w:tbl>
    <w:p w:rsidR="00D2747D" w:rsidRDefault="00D2747D" w:rsidP="00D2747D">
      <w:pPr>
        <w:jc w:val="both"/>
        <w:rPr>
          <w:rFonts w:ascii="Times New Roman" w:hAnsi="Times New Roman" w:cs="Times New Roman"/>
          <w:sz w:val="28"/>
          <w:szCs w:val="28"/>
        </w:rPr>
      </w:pPr>
      <w:r>
        <w:rPr>
          <w:rFonts w:ascii="Times New Roman" w:hAnsi="Times New Roman" w:cs="Times New Roman"/>
          <w:sz w:val="28"/>
          <w:szCs w:val="28"/>
        </w:rPr>
        <w:t>Apņemos neizpaust nevienai trešajai personai informāciju, kas man kļuvusi zināma vērtēšanas procesa ietvaros. Tā pat apņemos nesaglabāt iepriekš noteikto projektu iesniegumu kopijas un to pievienoto pielikumu kopijas.</w:t>
      </w:r>
    </w:p>
    <w:p w:rsidR="00D2747D" w:rsidRDefault="00D2747D" w:rsidP="00D2747D">
      <w:pPr>
        <w:jc w:val="both"/>
        <w:rPr>
          <w:rFonts w:ascii="Times New Roman" w:hAnsi="Times New Roman" w:cs="Times New Roman"/>
          <w:sz w:val="28"/>
          <w:szCs w:val="28"/>
        </w:rPr>
      </w:pPr>
    </w:p>
    <w:p w:rsidR="00D2747D" w:rsidRDefault="00D2747D" w:rsidP="00D2747D">
      <w:pPr>
        <w:jc w:val="both"/>
        <w:rPr>
          <w:rFonts w:ascii="Times New Roman" w:hAnsi="Times New Roman" w:cs="Times New Roman"/>
          <w:sz w:val="28"/>
          <w:szCs w:val="28"/>
        </w:rPr>
      </w:pPr>
    </w:p>
    <w:p w:rsidR="00D2747D" w:rsidRDefault="00D2747D" w:rsidP="00D2747D">
      <w:pPr>
        <w:jc w:val="both"/>
        <w:rPr>
          <w:rFonts w:ascii="Times New Roman" w:hAnsi="Times New Roman" w:cs="Times New Roman"/>
          <w:sz w:val="28"/>
          <w:szCs w:val="28"/>
        </w:rPr>
      </w:pPr>
    </w:p>
    <w:p w:rsidR="00D2747D" w:rsidRPr="00DB5E37" w:rsidRDefault="00D2747D" w:rsidP="00D2747D">
      <w:pPr>
        <w:jc w:val="both"/>
        <w:rPr>
          <w:rFonts w:ascii="Times New Roman" w:hAnsi="Times New Roman" w:cs="Times New Roman"/>
          <w:sz w:val="28"/>
          <w:szCs w:val="28"/>
        </w:rPr>
      </w:pPr>
    </w:p>
    <w:p w:rsidR="00D2747D" w:rsidRDefault="00D2747D" w:rsidP="00DB5E37">
      <w:pPr>
        <w:jc w:val="both"/>
        <w:rPr>
          <w:rFonts w:ascii="Times New Roman" w:hAnsi="Times New Roman" w:cs="Times New Roman"/>
          <w:sz w:val="28"/>
          <w:szCs w:val="28"/>
        </w:rPr>
      </w:pPr>
    </w:p>
    <w:p w:rsidR="006F6962" w:rsidRDefault="006F6962" w:rsidP="00DB5E37">
      <w:pPr>
        <w:jc w:val="both"/>
        <w:rPr>
          <w:rFonts w:ascii="Times New Roman" w:hAnsi="Times New Roman" w:cs="Times New Roman"/>
          <w:sz w:val="28"/>
          <w:szCs w:val="28"/>
        </w:rPr>
      </w:pPr>
    </w:p>
    <w:p w:rsidR="006F6962" w:rsidRDefault="006F6962" w:rsidP="00DB5E37">
      <w:pPr>
        <w:jc w:val="both"/>
        <w:rPr>
          <w:rFonts w:ascii="Times New Roman" w:hAnsi="Times New Roman" w:cs="Times New Roman"/>
          <w:sz w:val="28"/>
          <w:szCs w:val="28"/>
        </w:rPr>
      </w:pPr>
    </w:p>
    <w:p w:rsidR="006F6962" w:rsidRDefault="006F6962" w:rsidP="00DB5E37">
      <w:pPr>
        <w:jc w:val="both"/>
        <w:rPr>
          <w:rFonts w:ascii="Times New Roman" w:hAnsi="Times New Roman" w:cs="Times New Roman"/>
          <w:sz w:val="28"/>
          <w:szCs w:val="28"/>
        </w:rPr>
      </w:pPr>
    </w:p>
    <w:p w:rsidR="006F6962" w:rsidRDefault="006F6962" w:rsidP="00DB5E37">
      <w:pPr>
        <w:jc w:val="both"/>
        <w:rPr>
          <w:rFonts w:ascii="Times New Roman" w:hAnsi="Times New Roman" w:cs="Times New Roman"/>
          <w:sz w:val="28"/>
          <w:szCs w:val="28"/>
        </w:rPr>
      </w:pPr>
    </w:p>
    <w:p w:rsidR="006F6962" w:rsidRDefault="006F6962" w:rsidP="006F6962">
      <w:pPr>
        <w:jc w:val="center"/>
        <w:rPr>
          <w:rFonts w:ascii="Times New Roman" w:hAnsi="Times New Roman" w:cs="Times New Roman"/>
          <w:b/>
          <w:sz w:val="28"/>
          <w:szCs w:val="28"/>
        </w:rPr>
      </w:pPr>
      <w:r>
        <w:rPr>
          <w:noProof/>
          <w:lang w:eastAsia="lv-LV"/>
        </w:rPr>
        <w:lastRenderedPageBreak/>
        <w:drawing>
          <wp:anchor distT="0" distB="0" distL="114300" distR="114300" simplePos="0" relativeHeight="251663360" behindDoc="0" locked="0" layoutInCell="1" allowOverlap="1" wp14:anchorId="4C463419" wp14:editId="3C4988C3">
            <wp:simplePos x="0" y="0"/>
            <wp:positionH relativeFrom="margin">
              <wp:align>left</wp:align>
            </wp:positionH>
            <wp:positionV relativeFrom="paragraph">
              <wp:posOffset>7620</wp:posOffset>
            </wp:positionV>
            <wp:extent cx="1197610" cy="890905"/>
            <wp:effectExtent l="0" t="0" r="2540" b="4445"/>
            <wp:wrapThrough wrapText="bothSides">
              <wp:wrapPolygon edited="0">
                <wp:start x="0" y="0"/>
                <wp:lineTo x="0" y="21246"/>
                <wp:lineTo x="21302" y="21246"/>
                <wp:lineTo x="21302" y="0"/>
                <wp:lineTo x="0" y="0"/>
              </wp:wrapPolygon>
            </wp:wrapThrough>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7610" cy="890905"/>
                    </a:xfrm>
                    <a:prstGeom prst="rect">
                      <a:avLst/>
                    </a:prstGeom>
                    <a:noFill/>
                    <a:ln>
                      <a:noFill/>
                    </a:ln>
                  </pic:spPr>
                </pic:pic>
              </a:graphicData>
            </a:graphic>
          </wp:anchor>
        </w:drawing>
      </w:r>
    </w:p>
    <w:p w:rsidR="006F6962" w:rsidRDefault="006F6962" w:rsidP="006F6962">
      <w:pPr>
        <w:jc w:val="center"/>
        <w:rPr>
          <w:rFonts w:ascii="Times New Roman" w:hAnsi="Times New Roman" w:cs="Times New Roman"/>
          <w:b/>
          <w:sz w:val="28"/>
          <w:szCs w:val="28"/>
        </w:rPr>
      </w:pPr>
    </w:p>
    <w:p w:rsidR="006F6962" w:rsidRDefault="006F6962" w:rsidP="006F6962">
      <w:pPr>
        <w:jc w:val="center"/>
        <w:rPr>
          <w:rFonts w:ascii="Times New Roman" w:hAnsi="Times New Roman" w:cs="Times New Roman"/>
          <w:b/>
          <w:sz w:val="28"/>
          <w:szCs w:val="28"/>
        </w:rPr>
      </w:pPr>
    </w:p>
    <w:p w:rsidR="006F6962" w:rsidRPr="00DB5E37" w:rsidRDefault="006F6962" w:rsidP="006F6962">
      <w:pPr>
        <w:jc w:val="center"/>
        <w:rPr>
          <w:rFonts w:ascii="Times New Roman" w:hAnsi="Times New Roman" w:cs="Times New Roman"/>
          <w:b/>
          <w:sz w:val="28"/>
          <w:szCs w:val="28"/>
        </w:rPr>
      </w:pPr>
    </w:p>
    <w:p w:rsidR="006F6962" w:rsidRDefault="006F6962" w:rsidP="006F6962">
      <w:pPr>
        <w:jc w:val="center"/>
        <w:rPr>
          <w:rFonts w:ascii="Times New Roman" w:hAnsi="Times New Roman" w:cs="Times New Roman"/>
          <w:b/>
          <w:sz w:val="28"/>
          <w:szCs w:val="28"/>
        </w:rPr>
      </w:pPr>
      <w:r>
        <w:rPr>
          <w:rFonts w:ascii="Times New Roman" w:hAnsi="Times New Roman" w:cs="Times New Roman"/>
          <w:b/>
          <w:sz w:val="28"/>
          <w:szCs w:val="28"/>
        </w:rPr>
        <w:t>DECLARATION ON OBJECTIVITY AND CONFIDENTIALITY</w:t>
      </w:r>
    </w:p>
    <w:p w:rsidR="006F6962" w:rsidRDefault="006F6962" w:rsidP="006F6962">
      <w:pPr>
        <w:jc w:val="center"/>
        <w:rPr>
          <w:rFonts w:ascii="Times New Roman" w:hAnsi="Times New Roman" w:cs="Times New Roman"/>
          <w:b/>
          <w:sz w:val="28"/>
          <w:szCs w:val="28"/>
        </w:rPr>
      </w:pPr>
    </w:p>
    <w:p w:rsidR="006F6962" w:rsidRPr="00277175" w:rsidRDefault="006F6962" w:rsidP="006F6962">
      <w:pPr>
        <w:jc w:val="both"/>
        <w:rPr>
          <w:rFonts w:ascii="Times New Roman" w:hAnsi="Times New Roman" w:cs="Times New Roman"/>
          <w:sz w:val="28"/>
          <w:szCs w:val="28"/>
          <w:lang w:val="en-US"/>
        </w:rPr>
      </w:pPr>
      <w:r w:rsidRPr="00277175">
        <w:rPr>
          <w:rFonts w:ascii="Times New Roman" w:hAnsi="Times New Roman" w:cs="Times New Roman"/>
          <w:sz w:val="28"/>
          <w:szCs w:val="28"/>
          <w:lang w:val="en-US"/>
        </w:rPr>
        <w:t xml:space="preserve">By signing this declaration, I agree to participate in the </w:t>
      </w:r>
      <w:r>
        <w:rPr>
          <w:rFonts w:ascii="Times New Roman" w:hAnsi="Times New Roman" w:cs="Times New Roman"/>
          <w:sz w:val="28"/>
          <w:szCs w:val="28"/>
          <w:lang w:val="en-US"/>
        </w:rPr>
        <w:t>appraisal</w:t>
      </w:r>
      <w:r w:rsidRPr="0027717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process with advisory rights </w:t>
      </w:r>
      <w:r w:rsidRPr="00277175">
        <w:rPr>
          <w:rFonts w:ascii="Times New Roman" w:hAnsi="Times New Roman" w:cs="Times New Roman"/>
          <w:sz w:val="28"/>
          <w:szCs w:val="28"/>
          <w:lang w:val="en-US"/>
        </w:rPr>
        <w:t xml:space="preserve">of pre-defined project applications of the program “International Police Cooperation and </w:t>
      </w:r>
      <w:r>
        <w:rPr>
          <w:rFonts w:ascii="Times New Roman" w:hAnsi="Times New Roman" w:cs="Times New Roman"/>
          <w:sz w:val="28"/>
          <w:szCs w:val="28"/>
          <w:lang w:val="en-US"/>
        </w:rPr>
        <w:t>Combating</w:t>
      </w:r>
      <w:r w:rsidRPr="00277175">
        <w:rPr>
          <w:rFonts w:ascii="Times New Roman" w:hAnsi="Times New Roman" w:cs="Times New Roman"/>
          <w:sz w:val="28"/>
          <w:szCs w:val="28"/>
          <w:lang w:val="en-US"/>
        </w:rPr>
        <w:t xml:space="preserve"> crime” of the European Economic Area Financial Mechanism 2014-2021 </w:t>
      </w:r>
      <w:r>
        <w:rPr>
          <w:rFonts w:ascii="Times New Roman" w:hAnsi="Times New Roman" w:cs="Times New Roman"/>
          <w:sz w:val="28"/>
          <w:szCs w:val="28"/>
          <w:lang w:val="en-US"/>
        </w:rPr>
        <w:t xml:space="preserve">by </w:t>
      </w:r>
      <w:r w:rsidRPr="00277175">
        <w:rPr>
          <w:rFonts w:ascii="Times New Roman" w:hAnsi="Times New Roman" w:cs="Times New Roman"/>
          <w:sz w:val="28"/>
          <w:szCs w:val="28"/>
          <w:lang w:val="en-US"/>
        </w:rPr>
        <w:t xml:space="preserve">respecting the principles of fairness and justice. </w:t>
      </w:r>
    </w:p>
    <w:p w:rsidR="006F6962" w:rsidRPr="005E1450" w:rsidRDefault="006F6962" w:rsidP="006F6962">
      <w:pPr>
        <w:jc w:val="both"/>
        <w:rPr>
          <w:rFonts w:ascii="Times New Roman" w:hAnsi="Times New Roman" w:cs="Times New Roman"/>
          <w:sz w:val="28"/>
          <w:szCs w:val="28"/>
          <w:lang w:val="en-US"/>
        </w:rPr>
      </w:pPr>
      <w:proofErr w:type="gramStart"/>
      <w:r w:rsidRPr="005E1450">
        <w:rPr>
          <w:rFonts w:ascii="Times New Roman" w:hAnsi="Times New Roman" w:cs="Times New Roman"/>
          <w:sz w:val="28"/>
          <w:szCs w:val="28"/>
          <w:lang w:val="en-US"/>
        </w:rPr>
        <w:t>There are no</w:t>
      </w:r>
      <w:r>
        <w:rPr>
          <w:rFonts w:ascii="Times New Roman" w:hAnsi="Times New Roman" w:cs="Times New Roman"/>
          <w:sz w:val="28"/>
          <w:szCs w:val="28"/>
          <w:lang w:val="en-US"/>
        </w:rPr>
        <w:t xml:space="preserve"> </w:t>
      </w:r>
      <w:r w:rsidRPr="005E1450">
        <w:rPr>
          <w:rFonts w:ascii="Times New Roman" w:hAnsi="Times New Roman" w:cs="Times New Roman"/>
          <w:sz w:val="28"/>
          <w:szCs w:val="28"/>
          <w:lang w:val="en-US"/>
        </w:rPr>
        <w:t>facts or circumstances that might cast doubt on my objectivity and independence.</w:t>
      </w:r>
      <w:proofErr w:type="gramEnd"/>
      <w:r w:rsidRPr="005E1450">
        <w:rPr>
          <w:rFonts w:ascii="Times New Roman" w:hAnsi="Times New Roman" w:cs="Times New Roman"/>
          <w:sz w:val="28"/>
          <w:szCs w:val="28"/>
          <w:lang w:val="en-US"/>
        </w:rPr>
        <w:t xml:space="preserve"> If </w:t>
      </w:r>
      <w:r>
        <w:rPr>
          <w:rFonts w:ascii="Times New Roman" w:hAnsi="Times New Roman" w:cs="Times New Roman"/>
          <w:sz w:val="28"/>
          <w:szCs w:val="28"/>
          <w:lang w:val="en-US"/>
        </w:rPr>
        <w:t>during the appraisal</w:t>
      </w:r>
      <w:r w:rsidRPr="005E1450">
        <w:rPr>
          <w:rFonts w:ascii="Times New Roman" w:hAnsi="Times New Roman" w:cs="Times New Roman"/>
          <w:sz w:val="28"/>
          <w:szCs w:val="28"/>
          <w:lang w:val="en-US"/>
        </w:rPr>
        <w:t xml:space="preserve"> process of the pre-defined project applications </w:t>
      </w:r>
      <w:r>
        <w:rPr>
          <w:rFonts w:ascii="Times New Roman" w:hAnsi="Times New Roman" w:cs="Times New Roman"/>
          <w:sz w:val="28"/>
          <w:szCs w:val="28"/>
          <w:lang w:val="en-US"/>
        </w:rPr>
        <w:t xml:space="preserve">it </w:t>
      </w:r>
      <w:r w:rsidRPr="005E1450">
        <w:rPr>
          <w:rFonts w:ascii="Times New Roman" w:hAnsi="Times New Roman" w:cs="Times New Roman"/>
          <w:sz w:val="28"/>
          <w:szCs w:val="28"/>
          <w:lang w:val="en-US"/>
        </w:rPr>
        <w:t xml:space="preserve">confirms that there is or has been a circumstance that makes me an interested party, I will immediately inform the </w:t>
      </w:r>
      <w:r>
        <w:rPr>
          <w:rFonts w:ascii="Times New Roman" w:hAnsi="Times New Roman" w:cs="Times New Roman"/>
          <w:sz w:val="28"/>
          <w:szCs w:val="28"/>
          <w:lang w:val="en-US"/>
        </w:rPr>
        <w:t>H</w:t>
      </w:r>
      <w:r w:rsidRPr="005E1450">
        <w:rPr>
          <w:rFonts w:ascii="Times New Roman" w:hAnsi="Times New Roman" w:cs="Times New Roman"/>
          <w:sz w:val="28"/>
          <w:szCs w:val="28"/>
          <w:lang w:val="en-US"/>
        </w:rPr>
        <w:t xml:space="preserve">ead of the </w:t>
      </w:r>
      <w:r>
        <w:rPr>
          <w:rFonts w:ascii="Times New Roman" w:hAnsi="Times New Roman" w:cs="Times New Roman"/>
          <w:sz w:val="28"/>
          <w:szCs w:val="28"/>
          <w:lang w:val="en-US"/>
        </w:rPr>
        <w:t>Appraisal</w:t>
      </w:r>
      <w:r w:rsidRPr="005E1450">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5E1450">
        <w:rPr>
          <w:rFonts w:ascii="Times New Roman" w:hAnsi="Times New Roman" w:cs="Times New Roman"/>
          <w:sz w:val="28"/>
          <w:szCs w:val="28"/>
          <w:lang w:val="en-US"/>
        </w:rPr>
        <w:t xml:space="preserve">ommittee and terminate my participation in the </w:t>
      </w:r>
      <w:r>
        <w:rPr>
          <w:rFonts w:ascii="Times New Roman" w:hAnsi="Times New Roman" w:cs="Times New Roman"/>
          <w:sz w:val="28"/>
          <w:szCs w:val="28"/>
          <w:lang w:val="en-US"/>
        </w:rPr>
        <w:t>appraisal</w:t>
      </w:r>
      <w:r w:rsidRPr="005E1450">
        <w:rPr>
          <w:rFonts w:ascii="Times New Roman" w:hAnsi="Times New Roman" w:cs="Times New Roman"/>
          <w:sz w:val="28"/>
          <w:szCs w:val="28"/>
          <w:lang w:val="en-US"/>
        </w:rPr>
        <w:t xml:space="preserve"> process.</w:t>
      </w:r>
    </w:p>
    <w:p w:rsidR="006F6962" w:rsidRPr="005E1450" w:rsidRDefault="006F6962" w:rsidP="006F6962">
      <w:pPr>
        <w:jc w:val="both"/>
        <w:rPr>
          <w:rFonts w:ascii="Times New Roman" w:hAnsi="Times New Roman" w:cs="Times New Roman"/>
          <w:sz w:val="28"/>
          <w:szCs w:val="28"/>
          <w:lang w:val="en-US"/>
        </w:rPr>
      </w:pPr>
      <w:r w:rsidRPr="005E1450">
        <w:rPr>
          <w:rFonts w:ascii="Times New Roman" w:hAnsi="Times New Roman" w:cs="Times New Roman"/>
          <w:sz w:val="28"/>
          <w:szCs w:val="28"/>
          <w:lang w:val="en-US"/>
        </w:rPr>
        <w:t xml:space="preserve">If I will have a conflict of interest during the </w:t>
      </w:r>
      <w:r>
        <w:rPr>
          <w:rFonts w:ascii="Times New Roman" w:hAnsi="Times New Roman" w:cs="Times New Roman"/>
          <w:sz w:val="28"/>
          <w:szCs w:val="28"/>
          <w:lang w:val="en-US"/>
        </w:rPr>
        <w:t>appraisal</w:t>
      </w:r>
      <w:r w:rsidRPr="005E1450">
        <w:rPr>
          <w:rFonts w:ascii="Times New Roman" w:hAnsi="Times New Roman" w:cs="Times New Roman"/>
          <w:sz w:val="28"/>
          <w:szCs w:val="28"/>
          <w:lang w:val="en-US"/>
        </w:rPr>
        <w:t xml:space="preserve"> process of the pre-defined project applications, I will immediately inform the </w:t>
      </w:r>
      <w:r>
        <w:rPr>
          <w:rFonts w:ascii="Times New Roman" w:hAnsi="Times New Roman" w:cs="Times New Roman"/>
          <w:sz w:val="28"/>
          <w:szCs w:val="28"/>
          <w:lang w:val="en-US"/>
        </w:rPr>
        <w:t>H</w:t>
      </w:r>
      <w:r w:rsidRPr="005E1450">
        <w:rPr>
          <w:rFonts w:ascii="Times New Roman" w:hAnsi="Times New Roman" w:cs="Times New Roman"/>
          <w:sz w:val="28"/>
          <w:szCs w:val="28"/>
          <w:lang w:val="en-US"/>
        </w:rPr>
        <w:t xml:space="preserve">ead of the </w:t>
      </w:r>
      <w:r>
        <w:rPr>
          <w:rFonts w:ascii="Times New Roman" w:hAnsi="Times New Roman" w:cs="Times New Roman"/>
          <w:sz w:val="28"/>
          <w:szCs w:val="28"/>
          <w:lang w:val="en-US"/>
        </w:rPr>
        <w:t>Appraisal</w:t>
      </w:r>
      <w:r w:rsidRPr="005E1450">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5E1450">
        <w:rPr>
          <w:rFonts w:ascii="Times New Roman" w:hAnsi="Times New Roman" w:cs="Times New Roman"/>
          <w:sz w:val="28"/>
          <w:szCs w:val="28"/>
          <w:lang w:val="en-US"/>
        </w:rPr>
        <w:t>ommittee.</w:t>
      </w:r>
    </w:p>
    <w:tbl>
      <w:tblPr>
        <w:tblStyle w:val="TableGrid"/>
        <w:tblpPr w:leftFromText="180" w:rightFromText="180" w:vertAnchor="text" w:horzAnchor="margin" w:tblpY="1529"/>
        <w:tblW w:w="9278" w:type="dxa"/>
        <w:tblLook w:val="04A0" w:firstRow="1" w:lastRow="0" w:firstColumn="1" w:lastColumn="0" w:noHBand="0" w:noVBand="1"/>
      </w:tblPr>
      <w:tblGrid>
        <w:gridCol w:w="1764"/>
        <w:gridCol w:w="2626"/>
        <w:gridCol w:w="2693"/>
        <w:gridCol w:w="2195"/>
      </w:tblGrid>
      <w:tr w:rsidR="006F6962" w:rsidRPr="00821A53" w:rsidTr="00C2679E">
        <w:trPr>
          <w:trHeight w:val="489"/>
        </w:trPr>
        <w:tc>
          <w:tcPr>
            <w:tcW w:w="1764" w:type="dxa"/>
          </w:tcPr>
          <w:p w:rsidR="006F6962" w:rsidRPr="00821A53" w:rsidRDefault="006F6962" w:rsidP="00C2679E">
            <w:pPr>
              <w:jc w:val="both"/>
              <w:rPr>
                <w:rFonts w:ascii="Times New Roman" w:hAnsi="Times New Roman" w:cs="Times New Roman"/>
                <w:sz w:val="28"/>
                <w:szCs w:val="28"/>
                <w:lang w:val="en-US"/>
              </w:rPr>
            </w:pPr>
            <w:r w:rsidRPr="00821A53">
              <w:rPr>
                <w:rFonts w:ascii="Times New Roman" w:hAnsi="Times New Roman" w:cs="Times New Roman"/>
                <w:sz w:val="28"/>
                <w:szCs w:val="28"/>
                <w:lang w:val="en-US"/>
              </w:rPr>
              <w:t>Name, Surname</w:t>
            </w:r>
          </w:p>
        </w:tc>
        <w:tc>
          <w:tcPr>
            <w:tcW w:w="2626" w:type="dxa"/>
          </w:tcPr>
          <w:p w:rsidR="006F6962" w:rsidRDefault="006F6962" w:rsidP="00C2679E">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Position, </w:t>
            </w:r>
          </w:p>
          <w:p w:rsidR="006F6962" w:rsidRPr="00821A53" w:rsidRDefault="006F6962" w:rsidP="00C2679E">
            <w:pPr>
              <w:jc w:val="both"/>
              <w:rPr>
                <w:rFonts w:ascii="Times New Roman" w:hAnsi="Times New Roman" w:cs="Times New Roman"/>
                <w:sz w:val="28"/>
                <w:szCs w:val="28"/>
                <w:lang w:val="en-US"/>
              </w:rPr>
            </w:pPr>
            <w:r>
              <w:rPr>
                <w:rFonts w:ascii="Times New Roman" w:hAnsi="Times New Roman" w:cs="Times New Roman"/>
                <w:sz w:val="28"/>
                <w:szCs w:val="28"/>
                <w:lang w:val="en-US"/>
              </w:rPr>
              <w:t>Organization</w:t>
            </w:r>
          </w:p>
        </w:tc>
        <w:tc>
          <w:tcPr>
            <w:tcW w:w="2693" w:type="dxa"/>
          </w:tcPr>
          <w:p w:rsidR="006F6962" w:rsidRPr="00821A53" w:rsidRDefault="006F6962" w:rsidP="00C2679E">
            <w:pPr>
              <w:jc w:val="both"/>
              <w:rPr>
                <w:rFonts w:ascii="Times New Roman" w:hAnsi="Times New Roman" w:cs="Times New Roman"/>
                <w:sz w:val="28"/>
                <w:szCs w:val="28"/>
                <w:lang w:val="en-US"/>
              </w:rPr>
            </w:pPr>
            <w:r w:rsidRPr="00821A53">
              <w:rPr>
                <w:rFonts w:ascii="Times New Roman" w:hAnsi="Times New Roman" w:cs="Times New Roman"/>
                <w:sz w:val="28"/>
                <w:szCs w:val="28"/>
                <w:lang w:val="en-US"/>
              </w:rPr>
              <w:t>Signature</w:t>
            </w:r>
          </w:p>
        </w:tc>
        <w:tc>
          <w:tcPr>
            <w:tcW w:w="2195" w:type="dxa"/>
          </w:tcPr>
          <w:p w:rsidR="006F6962" w:rsidRPr="00821A53" w:rsidRDefault="006F6962" w:rsidP="00C2679E">
            <w:pPr>
              <w:jc w:val="both"/>
              <w:rPr>
                <w:rFonts w:ascii="Times New Roman" w:hAnsi="Times New Roman" w:cs="Times New Roman"/>
                <w:sz w:val="28"/>
                <w:szCs w:val="28"/>
                <w:lang w:val="en-US"/>
              </w:rPr>
            </w:pPr>
            <w:r w:rsidRPr="00821A53">
              <w:rPr>
                <w:rFonts w:ascii="Times New Roman" w:hAnsi="Times New Roman" w:cs="Times New Roman"/>
                <w:sz w:val="28"/>
                <w:szCs w:val="28"/>
                <w:lang w:val="en-US"/>
              </w:rPr>
              <w:t>Date</w:t>
            </w:r>
          </w:p>
        </w:tc>
      </w:tr>
      <w:tr w:rsidR="006F6962" w:rsidRPr="00821A53" w:rsidTr="00C2679E">
        <w:trPr>
          <w:trHeight w:val="478"/>
        </w:trPr>
        <w:tc>
          <w:tcPr>
            <w:tcW w:w="1764" w:type="dxa"/>
          </w:tcPr>
          <w:p w:rsidR="006F6962" w:rsidRPr="00821A53" w:rsidRDefault="006F6962" w:rsidP="00C2679E">
            <w:pPr>
              <w:jc w:val="both"/>
              <w:rPr>
                <w:rFonts w:ascii="Times New Roman" w:hAnsi="Times New Roman" w:cs="Times New Roman"/>
                <w:sz w:val="28"/>
                <w:szCs w:val="28"/>
                <w:lang w:val="en-US"/>
              </w:rPr>
            </w:pPr>
          </w:p>
        </w:tc>
        <w:tc>
          <w:tcPr>
            <w:tcW w:w="2626" w:type="dxa"/>
          </w:tcPr>
          <w:p w:rsidR="006F6962" w:rsidRPr="00821A53" w:rsidRDefault="006F6962" w:rsidP="00C2679E">
            <w:pPr>
              <w:jc w:val="both"/>
              <w:rPr>
                <w:rFonts w:ascii="Times New Roman" w:hAnsi="Times New Roman" w:cs="Times New Roman"/>
                <w:sz w:val="28"/>
                <w:szCs w:val="28"/>
                <w:lang w:val="en-US"/>
              </w:rPr>
            </w:pPr>
          </w:p>
        </w:tc>
        <w:tc>
          <w:tcPr>
            <w:tcW w:w="2693" w:type="dxa"/>
          </w:tcPr>
          <w:p w:rsidR="006F6962" w:rsidRPr="00821A53" w:rsidRDefault="006F6962" w:rsidP="00C2679E">
            <w:pPr>
              <w:jc w:val="both"/>
              <w:rPr>
                <w:rFonts w:ascii="Times New Roman" w:hAnsi="Times New Roman" w:cs="Times New Roman"/>
                <w:sz w:val="28"/>
                <w:szCs w:val="28"/>
                <w:lang w:val="en-US"/>
              </w:rPr>
            </w:pPr>
          </w:p>
        </w:tc>
        <w:tc>
          <w:tcPr>
            <w:tcW w:w="2195" w:type="dxa"/>
          </w:tcPr>
          <w:p w:rsidR="006F6962" w:rsidRPr="00821A53" w:rsidRDefault="006F6962" w:rsidP="00C2679E">
            <w:pPr>
              <w:jc w:val="both"/>
              <w:rPr>
                <w:rFonts w:ascii="Times New Roman" w:hAnsi="Times New Roman" w:cs="Times New Roman"/>
                <w:sz w:val="28"/>
                <w:szCs w:val="28"/>
                <w:lang w:val="en-US"/>
              </w:rPr>
            </w:pPr>
          </w:p>
          <w:p w:rsidR="006F6962" w:rsidRPr="00821A53" w:rsidRDefault="006F6962" w:rsidP="00C2679E">
            <w:pPr>
              <w:jc w:val="both"/>
              <w:rPr>
                <w:rFonts w:ascii="Times New Roman" w:hAnsi="Times New Roman" w:cs="Times New Roman"/>
                <w:sz w:val="28"/>
                <w:szCs w:val="28"/>
                <w:lang w:val="en-US"/>
              </w:rPr>
            </w:pPr>
          </w:p>
        </w:tc>
      </w:tr>
    </w:tbl>
    <w:p w:rsidR="006F6962" w:rsidRPr="00821A53" w:rsidRDefault="006F6962" w:rsidP="006F6962">
      <w:pPr>
        <w:jc w:val="both"/>
        <w:rPr>
          <w:rFonts w:ascii="Times New Roman" w:hAnsi="Times New Roman" w:cs="Times New Roman"/>
          <w:sz w:val="28"/>
          <w:szCs w:val="28"/>
          <w:lang w:val="en-US"/>
        </w:rPr>
      </w:pPr>
      <w:r w:rsidRPr="00821A53">
        <w:rPr>
          <w:rFonts w:ascii="Times New Roman" w:hAnsi="Times New Roman" w:cs="Times New Roman"/>
          <w:sz w:val="28"/>
          <w:szCs w:val="28"/>
          <w:lang w:val="en-US"/>
        </w:rPr>
        <w:t xml:space="preserve">I undertake not to disclose to any third party information that has come to my knowledge during the </w:t>
      </w:r>
      <w:r>
        <w:rPr>
          <w:rFonts w:ascii="Times New Roman" w:hAnsi="Times New Roman" w:cs="Times New Roman"/>
          <w:sz w:val="28"/>
          <w:szCs w:val="28"/>
          <w:lang w:val="en-US"/>
        </w:rPr>
        <w:t>appraisal</w:t>
      </w:r>
      <w:r w:rsidRPr="00821A53">
        <w:rPr>
          <w:rFonts w:ascii="Times New Roman" w:hAnsi="Times New Roman" w:cs="Times New Roman"/>
          <w:sz w:val="28"/>
          <w:szCs w:val="28"/>
          <w:lang w:val="en-US"/>
        </w:rPr>
        <w:t xml:space="preserve"> process. </w:t>
      </w:r>
    </w:p>
    <w:p w:rsidR="00815EDE" w:rsidRDefault="00815EDE" w:rsidP="00DB5E37">
      <w:pPr>
        <w:jc w:val="both"/>
        <w:rPr>
          <w:rFonts w:ascii="Times New Roman" w:hAnsi="Times New Roman" w:cs="Times New Roman"/>
          <w:sz w:val="28"/>
          <w:szCs w:val="28"/>
          <w:lang w:val="en-US"/>
        </w:rPr>
      </w:pPr>
    </w:p>
    <w:p w:rsidR="00815EDE" w:rsidRPr="00815EDE" w:rsidRDefault="00815EDE" w:rsidP="00815EDE">
      <w:pPr>
        <w:rPr>
          <w:rFonts w:ascii="Times New Roman" w:hAnsi="Times New Roman" w:cs="Times New Roman"/>
          <w:sz w:val="28"/>
          <w:szCs w:val="28"/>
          <w:lang w:val="en-US"/>
        </w:rPr>
      </w:pPr>
    </w:p>
    <w:p w:rsidR="00815EDE" w:rsidRPr="00815EDE" w:rsidRDefault="00815EDE" w:rsidP="00815EDE">
      <w:pPr>
        <w:rPr>
          <w:rFonts w:ascii="Times New Roman" w:hAnsi="Times New Roman" w:cs="Times New Roman"/>
          <w:sz w:val="28"/>
          <w:szCs w:val="28"/>
          <w:lang w:val="en-US"/>
        </w:rPr>
      </w:pPr>
    </w:p>
    <w:p w:rsidR="00815EDE" w:rsidRPr="00815EDE" w:rsidRDefault="00815EDE" w:rsidP="00815EDE">
      <w:pPr>
        <w:rPr>
          <w:rFonts w:ascii="Times New Roman" w:hAnsi="Times New Roman" w:cs="Times New Roman"/>
          <w:sz w:val="28"/>
          <w:szCs w:val="28"/>
          <w:lang w:val="en-US"/>
        </w:rPr>
      </w:pPr>
    </w:p>
    <w:p w:rsidR="00815EDE" w:rsidRDefault="00815EDE" w:rsidP="00815EDE">
      <w:pPr>
        <w:spacing w:line="240" w:lineRule="auto"/>
        <w:rPr>
          <w:rFonts w:ascii="Times New Roman" w:hAnsi="Times New Roman"/>
          <w:sz w:val="28"/>
          <w:szCs w:val="28"/>
        </w:rPr>
      </w:pPr>
      <w:r>
        <w:rPr>
          <w:rFonts w:ascii="Times New Roman" w:hAnsi="Times New Roman"/>
          <w:sz w:val="28"/>
          <w:szCs w:val="28"/>
        </w:rPr>
        <w:t>Valsts sekretārs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D.Trofimovs</w:t>
      </w:r>
      <w:proofErr w:type="spellEnd"/>
    </w:p>
    <w:p w:rsidR="00815EDE" w:rsidRDefault="00815EDE" w:rsidP="00815EDE">
      <w:pPr>
        <w:spacing w:line="240" w:lineRule="auto"/>
        <w:rPr>
          <w:rFonts w:ascii="Times New Roman" w:hAnsi="Times New Roman"/>
          <w:sz w:val="28"/>
          <w:szCs w:val="28"/>
        </w:rPr>
      </w:pPr>
    </w:p>
    <w:p w:rsidR="00815EDE" w:rsidRDefault="00815EDE" w:rsidP="00815EDE">
      <w:pPr>
        <w:spacing w:line="240" w:lineRule="auto"/>
        <w:rPr>
          <w:rFonts w:ascii="Times New Roman" w:hAnsi="Times New Roman"/>
          <w:sz w:val="28"/>
          <w:szCs w:val="28"/>
        </w:rPr>
      </w:pPr>
    </w:p>
    <w:p w:rsidR="00815EDE" w:rsidRDefault="00815EDE" w:rsidP="00815EDE">
      <w:pPr>
        <w:spacing w:after="0" w:line="240" w:lineRule="auto"/>
        <w:rPr>
          <w:rFonts w:ascii="Times New Roman" w:hAnsi="Times New Roman"/>
          <w:sz w:val="20"/>
          <w:szCs w:val="28"/>
        </w:rPr>
      </w:pPr>
      <w:r>
        <w:rPr>
          <w:rFonts w:ascii="Times New Roman" w:hAnsi="Times New Roman"/>
          <w:sz w:val="20"/>
          <w:szCs w:val="28"/>
        </w:rPr>
        <w:t>Balaško, 09.06.2020. 15.30</w:t>
      </w:r>
    </w:p>
    <w:p w:rsidR="006F6962" w:rsidRPr="00815EDE" w:rsidRDefault="00815EDE" w:rsidP="00815EDE">
      <w:pPr>
        <w:spacing w:after="0" w:line="240" w:lineRule="auto"/>
        <w:rPr>
          <w:rFonts w:ascii="Times New Roman" w:hAnsi="Times New Roman" w:cs="Times New Roman"/>
          <w:sz w:val="28"/>
          <w:szCs w:val="28"/>
          <w:lang w:val="en-US"/>
        </w:rPr>
      </w:pPr>
      <w:r>
        <w:rPr>
          <w:rFonts w:ascii="Times New Roman" w:hAnsi="Times New Roman"/>
          <w:sz w:val="20"/>
          <w:szCs w:val="28"/>
        </w:rPr>
        <w:t>454</w:t>
      </w:r>
      <w:bookmarkStart w:id="0" w:name="_GoBack"/>
      <w:bookmarkEnd w:id="0"/>
    </w:p>
    <w:sectPr w:rsidR="006F6962" w:rsidRPr="00815EDE" w:rsidSect="00DB5E3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E37"/>
    <w:rsid w:val="000F6D9C"/>
    <w:rsid w:val="003D2747"/>
    <w:rsid w:val="00405CCC"/>
    <w:rsid w:val="00592A83"/>
    <w:rsid w:val="00633969"/>
    <w:rsid w:val="006F6962"/>
    <w:rsid w:val="00783F59"/>
    <w:rsid w:val="00815EDE"/>
    <w:rsid w:val="009A2405"/>
    <w:rsid w:val="00A45B73"/>
    <w:rsid w:val="00AD22C4"/>
    <w:rsid w:val="00B6239A"/>
    <w:rsid w:val="00D2747D"/>
    <w:rsid w:val="00DB5E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69B6"/>
  <w15:chartTrackingRefBased/>
  <w15:docId w15:val="{971AF9A5-308F-4638-9836-FBB1ED3D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5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2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A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3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2319</Words>
  <Characters>1323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Balaško</dc:creator>
  <cp:keywords/>
  <dc:description/>
  <cp:lastModifiedBy>Santa Balaško</cp:lastModifiedBy>
  <cp:revision>5</cp:revision>
  <cp:lastPrinted>2020-05-27T12:55:00Z</cp:lastPrinted>
  <dcterms:created xsi:type="dcterms:W3CDTF">2020-06-01T09:44:00Z</dcterms:created>
  <dcterms:modified xsi:type="dcterms:W3CDTF">2020-06-09T13:07:00Z</dcterms:modified>
</cp:coreProperties>
</file>