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E29" w:rsidRPr="00F665C4" w:rsidRDefault="003069AE" w:rsidP="00B87BF6">
      <w:pPr>
        <w:spacing w:after="0" w:line="240" w:lineRule="auto"/>
        <w:jc w:val="center"/>
        <w:rPr>
          <w:rFonts w:ascii="Times New Roman" w:hAnsi="Times New Roman"/>
          <w:sz w:val="28"/>
          <w:szCs w:val="28"/>
        </w:rPr>
      </w:pPr>
      <w:r w:rsidRPr="00F665C4">
        <w:rPr>
          <w:rFonts w:ascii="Times New Roman" w:hAnsi="Times New Roman"/>
          <w:b/>
          <w:sz w:val="28"/>
          <w:szCs w:val="28"/>
        </w:rPr>
        <w:t xml:space="preserve">Paziņojums par līdzdalības iespējām </w:t>
      </w:r>
      <w:r w:rsidR="00F665C4" w:rsidRPr="00F665C4">
        <w:rPr>
          <w:rFonts w:ascii="Times New Roman" w:hAnsi="Times New Roman"/>
          <w:b/>
          <w:bCs/>
          <w:sz w:val="28"/>
          <w:szCs w:val="28"/>
        </w:rPr>
        <w:t>Ministru kabineta noteikumu</w:t>
      </w:r>
      <w:r w:rsidR="00F665C4">
        <w:rPr>
          <w:rFonts w:ascii="Times New Roman" w:hAnsi="Times New Roman"/>
          <w:b/>
          <w:bCs/>
          <w:sz w:val="28"/>
          <w:szCs w:val="28"/>
        </w:rPr>
        <w:t xml:space="preserve"> projekta</w:t>
      </w:r>
      <w:r w:rsidR="00F665C4" w:rsidRPr="00F665C4">
        <w:rPr>
          <w:rFonts w:ascii="Times New Roman" w:hAnsi="Times New Roman"/>
          <w:b/>
          <w:bCs/>
          <w:sz w:val="28"/>
          <w:szCs w:val="28"/>
        </w:rPr>
        <w:t xml:space="preserve"> “Grozījums Ministru kabineta 2013. gada 5. marta noteikumos Nr. 122 “Noteikumi par izraidīto ārzemnieku un ieceļošanas aizliegumu reģistru”</w:t>
      </w:r>
      <w:r w:rsidR="001F2C61">
        <w:rPr>
          <w:rFonts w:ascii="Times New Roman" w:hAnsi="Times New Roman"/>
          <w:b/>
          <w:bCs/>
          <w:sz w:val="28"/>
          <w:szCs w:val="28"/>
        </w:rPr>
        <w:t>”</w:t>
      </w:r>
      <w:r w:rsidR="00F665C4">
        <w:rPr>
          <w:rFonts w:ascii="Times New Roman" w:hAnsi="Times New Roman"/>
          <w:b/>
          <w:bCs/>
          <w:sz w:val="28"/>
          <w:szCs w:val="28"/>
        </w:rPr>
        <w:t xml:space="preserve"> </w:t>
      </w:r>
      <w:r w:rsidR="00A45E29" w:rsidRPr="00F665C4">
        <w:rPr>
          <w:rFonts w:ascii="Times New Roman" w:hAnsi="Times New Roman"/>
          <w:b/>
          <w:sz w:val="28"/>
          <w:szCs w:val="28"/>
        </w:rPr>
        <w:t>izstrādes procesā</w:t>
      </w:r>
    </w:p>
    <w:tbl>
      <w:tblPr>
        <w:tblW w:w="14153" w:type="dxa"/>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87"/>
        <w:gridCol w:w="3819"/>
        <w:gridCol w:w="9447"/>
      </w:tblGrid>
      <w:tr w:rsidR="00A45E29" w:rsidTr="003211A9">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105" w:lineRule="atLeast"/>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veids</w:t>
            </w:r>
          </w:p>
        </w:tc>
        <w:tc>
          <w:tcPr>
            <w:tcW w:w="9402" w:type="dxa"/>
            <w:tcBorders>
              <w:top w:val="outset" w:sz="6" w:space="0" w:color="auto"/>
              <w:left w:val="outset" w:sz="6" w:space="0" w:color="auto"/>
              <w:bottom w:val="outset" w:sz="6" w:space="0" w:color="auto"/>
              <w:right w:val="outset" w:sz="6" w:space="0" w:color="auto"/>
            </w:tcBorders>
          </w:tcPr>
          <w:p w:rsidR="00A45E29" w:rsidRPr="00013884" w:rsidRDefault="00A45E29" w:rsidP="002A3C8A">
            <w:pPr>
              <w:spacing w:after="0" w:line="240" w:lineRule="auto"/>
              <w:rPr>
                <w:rFonts w:ascii="Times New Roman" w:eastAsia="Times New Roman" w:hAnsi="Times New Roman"/>
                <w:sz w:val="24"/>
                <w:szCs w:val="24"/>
              </w:rPr>
            </w:pPr>
            <w:r w:rsidRPr="00013884">
              <w:rPr>
                <w:rFonts w:ascii="Times New Roman" w:eastAsia="Times New Roman" w:hAnsi="Times New Roman"/>
                <w:sz w:val="24"/>
                <w:szCs w:val="24"/>
              </w:rPr>
              <w:t>Ministru kabineta noteikumu projekts.</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nosaukums</w:t>
            </w:r>
          </w:p>
        </w:tc>
        <w:tc>
          <w:tcPr>
            <w:tcW w:w="9402" w:type="dxa"/>
            <w:tcBorders>
              <w:top w:val="outset" w:sz="6" w:space="0" w:color="auto"/>
              <w:left w:val="outset" w:sz="6" w:space="0" w:color="auto"/>
              <w:bottom w:val="outset" w:sz="6" w:space="0" w:color="auto"/>
              <w:right w:val="outset" w:sz="6" w:space="0" w:color="auto"/>
            </w:tcBorders>
          </w:tcPr>
          <w:p w:rsidR="00A45E29" w:rsidRPr="00F665C4" w:rsidRDefault="00306979" w:rsidP="00F665C4">
            <w:pPr>
              <w:spacing w:after="0" w:line="240" w:lineRule="auto"/>
              <w:jc w:val="both"/>
              <w:rPr>
                <w:rFonts w:ascii="Times New Roman" w:eastAsia="Times New Roman" w:hAnsi="Times New Roman"/>
                <w:sz w:val="24"/>
                <w:szCs w:val="24"/>
              </w:rPr>
            </w:pPr>
            <w:r w:rsidRPr="00F665C4">
              <w:rPr>
                <w:rFonts w:ascii="Times New Roman" w:hAnsi="Times New Roman"/>
                <w:sz w:val="24"/>
                <w:szCs w:val="24"/>
              </w:rPr>
              <w:t>Ministru kabineta noteikumu projekts</w:t>
            </w:r>
            <w:r w:rsidR="004021A9" w:rsidRPr="00F665C4">
              <w:rPr>
                <w:rFonts w:ascii="Times New Roman" w:hAnsi="Times New Roman"/>
                <w:sz w:val="24"/>
                <w:szCs w:val="24"/>
              </w:rPr>
              <w:t xml:space="preserve"> </w:t>
            </w:r>
            <w:r w:rsidR="00F665C4" w:rsidRPr="00F665C4">
              <w:rPr>
                <w:rFonts w:ascii="Times New Roman" w:hAnsi="Times New Roman"/>
                <w:bCs/>
                <w:sz w:val="24"/>
                <w:szCs w:val="24"/>
              </w:rPr>
              <w:t>“Grozījums Ministru kabineta 2013. gada 5. marta noteikumos Nr. 122 “Noteikumi par izraidīto ārzemnieku un ieceļošanas aizliegumu reģistru”</w:t>
            </w:r>
            <w:r w:rsidR="001F2C61">
              <w:rPr>
                <w:rFonts w:ascii="Times New Roman" w:hAnsi="Times New Roman"/>
                <w:bCs/>
                <w:sz w:val="24"/>
                <w:szCs w:val="24"/>
              </w:rPr>
              <w:t>”</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tcPr>
          <w:p w:rsidR="00A45E29" w:rsidRPr="00F665C4" w:rsidRDefault="00F665C4" w:rsidP="002A3C8A">
            <w:pPr>
              <w:spacing w:after="0" w:line="240" w:lineRule="auto"/>
              <w:rPr>
                <w:rFonts w:ascii="Times New Roman" w:eastAsia="Times New Roman" w:hAnsi="Times New Roman"/>
                <w:sz w:val="24"/>
                <w:szCs w:val="24"/>
              </w:rPr>
            </w:pPr>
            <w:r w:rsidRPr="00F665C4">
              <w:rPr>
                <w:rFonts w:ascii="Times New Roman" w:eastAsia="Times New Roman" w:hAnsi="Times New Roman"/>
                <w:sz w:val="24"/>
                <w:szCs w:val="24"/>
              </w:rPr>
              <w:t>Iekšlietu</w:t>
            </w:r>
            <w:r w:rsidR="00A45E29" w:rsidRPr="00F665C4">
              <w:rPr>
                <w:rFonts w:ascii="Times New Roman" w:eastAsia="Times New Roman" w:hAnsi="Times New Roman"/>
                <w:sz w:val="24"/>
                <w:szCs w:val="24"/>
              </w:rPr>
              <w:t xml:space="preserve"> politika.</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mērķgrupas</w:t>
            </w:r>
          </w:p>
        </w:tc>
        <w:tc>
          <w:tcPr>
            <w:tcW w:w="9402" w:type="dxa"/>
            <w:tcBorders>
              <w:top w:val="outset" w:sz="6" w:space="0" w:color="auto"/>
              <w:left w:val="outset" w:sz="6" w:space="0" w:color="auto"/>
              <w:bottom w:val="outset" w:sz="6" w:space="0" w:color="auto"/>
              <w:right w:val="outset" w:sz="6" w:space="0" w:color="auto"/>
            </w:tcBorders>
          </w:tcPr>
          <w:p w:rsidR="00A45E29" w:rsidRPr="00F665C4" w:rsidRDefault="00F665C4" w:rsidP="00CD3D64">
            <w:pPr>
              <w:autoSpaceDE w:val="0"/>
              <w:spacing w:after="0" w:line="240" w:lineRule="auto"/>
              <w:ind w:right="159"/>
              <w:jc w:val="both"/>
              <w:rPr>
                <w:rFonts w:ascii="Times New Roman" w:eastAsia="Times New Roman" w:hAnsi="Times New Roman"/>
                <w:sz w:val="24"/>
                <w:szCs w:val="24"/>
              </w:rPr>
            </w:pPr>
            <w:r w:rsidRPr="00F665C4">
              <w:rPr>
                <w:rFonts w:ascii="Times New Roman" w:hAnsi="Times New Roman"/>
                <w:sz w:val="24"/>
                <w:szCs w:val="24"/>
              </w:rPr>
              <w:t>Noteikumu projekts attiecas uz ārzemniekiem, kuriem noteikts ieceļošanas aizliegums Latvijas Republikā un Šengenas teritorijā, kā arī ārzemniekiem, uz kuriem attiecas Imigrācijas likumā noteiktā izraidīšanas procedūra</w:t>
            </w:r>
            <w:r w:rsidR="00CD3D64">
              <w:rPr>
                <w:rFonts w:ascii="Times New Roman" w:hAnsi="Times New Roman"/>
                <w:sz w:val="24"/>
                <w:szCs w:val="24"/>
              </w:rPr>
              <w:t>.</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tcPr>
          <w:p w:rsidR="00A45E29" w:rsidRPr="00F665C4" w:rsidRDefault="003069AE" w:rsidP="00F665C4">
            <w:pPr>
              <w:spacing w:after="0" w:line="240" w:lineRule="auto"/>
              <w:jc w:val="both"/>
              <w:rPr>
                <w:rFonts w:ascii="Times New Roman" w:hAnsi="Times New Roman"/>
                <w:sz w:val="24"/>
                <w:szCs w:val="24"/>
              </w:rPr>
            </w:pPr>
            <w:r w:rsidRPr="00F665C4">
              <w:rPr>
                <w:rFonts w:ascii="Times New Roman" w:hAnsi="Times New Roman"/>
                <w:sz w:val="24"/>
                <w:szCs w:val="24"/>
              </w:rPr>
              <w:t>Noteikumu projektā</w:t>
            </w:r>
            <w:r w:rsidR="003B323F" w:rsidRPr="00F665C4">
              <w:rPr>
                <w:rFonts w:ascii="Times New Roman" w:hAnsi="Times New Roman"/>
                <w:sz w:val="24"/>
                <w:szCs w:val="24"/>
              </w:rPr>
              <w:t xml:space="preserve"> paredz</w:t>
            </w:r>
            <w:r w:rsidRPr="00F665C4">
              <w:rPr>
                <w:rFonts w:ascii="Times New Roman" w:hAnsi="Times New Roman"/>
                <w:sz w:val="24"/>
                <w:szCs w:val="24"/>
              </w:rPr>
              <w:t>ēts</w:t>
            </w:r>
            <w:r w:rsidR="00306979" w:rsidRPr="00F665C4">
              <w:rPr>
                <w:rFonts w:ascii="Times New Roman" w:hAnsi="Times New Roman"/>
                <w:sz w:val="24"/>
                <w:szCs w:val="24"/>
              </w:rPr>
              <w:t xml:space="preserve"> noteikt</w:t>
            </w:r>
            <w:r w:rsidR="00F665C4" w:rsidRPr="00F665C4">
              <w:rPr>
                <w:rFonts w:ascii="Times New Roman" w:hAnsi="Times New Roman"/>
                <w:sz w:val="24"/>
                <w:szCs w:val="24"/>
              </w:rPr>
              <w:t xml:space="preserve">, ka Vienotās migrācijas informācijas sistēmas </w:t>
            </w:r>
            <w:r w:rsidR="00F665C4" w:rsidRPr="00F665C4">
              <w:rPr>
                <w:rFonts w:ascii="Times New Roman" w:hAnsi="Times New Roman"/>
                <w:bCs/>
                <w:sz w:val="24"/>
                <w:szCs w:val="24"/>
              </w:rPr>
              <w:t>Izraidāmo ārzemnieku un ieceļošanas aizl</w:t>
            </w:r>
            <w:r w:rsidR="002C0E54">
              <w:rPr>
                <w:rFonts w:ascii="Times New Roman" w:hAnsi="Times New Roman"/>
                <w:bCs/>
                <w:sz w:val="24"/>
                <w:szCs w:val="24"/>
              </w:rPr>
              <w:t>iegumu reģistrā līdztekus citām</w:t>
            </w:r>
            <w:r w:rsidR="00F665C4" w:rsidRPr="00F665C4">
              <w:rPr>
                <w:rFonts w:ascii="Times New Roman" w:hAnsi="Times New Roman"/>
                <w:bCs/>
                <w:sz w:val="24"/>
                <w:szCs w:val="24"/>
              </w:rPr>
              <w:t xml:space="preserve"> personu identificējošām ziņām tiek iekļauti arī personas pirkstu nospiedumi.</w:t>
            </w:r>
            <w:r w:rsidR="00306979" w:rsidRPr="00F665C4">
              <w:rPr>
                <w:rFonts w:ascii="Times New Roman" w:hAnsi="Times New Roman"/>
                <w:sz w:val="24"/>
                <w:szCs w:val="24"/>
              </w:rPr>
              <w:t xml:space="preserve"> </w:t>
            </w:r>
            <w:r w:rsidR="00C34C61" w:rsidRPr="00F665C4">
              <w:rPr>
                <w:rFonts w:ascii="Times New Roman" w:hAnsi="Times New Roman"/>
                <w:sz w:val="24"/>
                <w:szCs w:val="24"/>
              </w:rPr>
              <w:t>Tādējādi tiks nodrošināts tiesisk</w:t>
            </w:r>
            <w:r w:rsidR="00F665C4" w:rsidRPr="00F665C4">
              <w:rPr>
                <w:rFonts w:ascii="Times New Roman" w:hAnsi="Times New Roman"/>
                <w:sz w:val="24"/>
                <w:szCs w:val="24"/>
              </w:rPr>
              <w:t>ais regulējums Eiropas Parlamenta un Padomes regulas (EK) Nr.1987/2006 “Par otrās paaudzes Šengenas informācijas sistēmas (SIS II) izveidi, darbību un izmantošanu” 20. panta 2. punkta “f”  apakšpunktā un 24. pantā, Eiropas Parlamenta un Padomes lēmuma 2007/533/TI “Par otrās paaudzes Šengenas informācijas sistēmas (SIS II) izveidi, darbību un izmantošanu” 14. apsvērumā, 20. panta 2. punkta “f” apakšpunktā un 36. panta 1. punktā noteiktā nosacījuma, kas nosaka personas, kurai ir noteikts ieceļošanas vai uzturēšanās liegums Šengenas līguma dalībvalstu teritorijā, pirkstu nospiedumu  iekļaušanu Šengenas informācijas sistēmā, izpildei.</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tcPr>
          <w:p w:rsidR="00A45E29" w:rsidRDefault="00C34C61" w:rsidP="00C34C6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Pēc saskaņošanas ar Iekšlietu ministrijas struktūrvienībām </w:t>
            </w:r>
            <w:r w:rsidR="00A45E29">
              <w:rPr>
                <w:rFonts w:ascii="Times New Roman" w:eastAsia="Times New Roman" w:hAnsi="Times New Roman"/>
                <w:sz w:val="24"/>
                <w:szCs w:val="24"/>
              </w:rPr>
              <w:t>Ministru kabineta noteikumu projektu plānots izsludināt Valsts sekretāru sanāksmē</w:t>
            </w:r>
            <w:r>
              <w:rPr>
                <w:rFonts w:ascii="Times New Roman" w:eastAsia="Times New Roman" w:hAnsi="Times New Roman"/>
                <w:sz w:val="24"/>
                <w:szCs w:val="24"/>
              </w:rPr>
              <w:t>.</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Dokumenti</w:t>
            </w:r>
          </w:p>
        </w:tc>
        <w:tc>
          <w:tcPr>
            <w:tcW w:w="9402"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Ministru kabineta noteikumu projekts, </w:t>
            </w:r>
            <w:hyperlink r:id="rId7" w:history="1">
              <w:r>
                <w:rPr>
                  <w:rStyle w:val="Hyperlink"/>
                  <w:rFonts w:ascii="Times New Roman" w:eastAsia="Times New Roman" w:hAnsi="Times New Roman"/>
                  <w:color w:val="auto"/>
                  <w:sz w:val="24"/>
                  <w:szCs w:val="24"/>
                  <w:u w:val="none"/>
                </w:rPr>
                <w:t>anotācija</w:t>
              </w:r>
            </w:hyperlink>
            <w:r>
              <w:rPr>
                <w:rFonts w:ascii="Times New Roman" w:eastAsia="Times New Roman" w:hAnsi="Times New Roman"/>
                <w:sz w:val="24"/>
                <w:szCs w:val="24"/>
              </w:rPr>
              <w:t>.</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Rakstiski iesniedzot viedokli, iebildumus un priekšlikumus par izstrādāto </w:t>
            </w:r>
            <w:r>
              <w:rPr>
                <w:rFonts w:ascii="Times New Roman" w:eastAsia="Times New Roman" w:hAnsi="Times New Roman"/>
                <w:sz w:val="24"/>
                <w:szCs w:val="24"/>
              </w:rPr>
              <w:t>Ministru kabineta noteikumu projektu</w:t>
            </w:r>
            <w:r>
              <w:rPr>
                <w:rFonts w:ascii="Times New Roman" w:hAnsi="Times New Roman"/>
                <w:sz w:val="24"/>
                <w:szCs w:val="24"/>
              </w:rPr>
              <w:t>.</w:t>
            </w:r>
          </w:p>
        </w:tc>
      </w:tr>
      <w:tr w:rsidR="00A45E29" w:rsidTr="003211A9">
        <w:trPr>
          <w:trHeight w:val="1229"/>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Pieteikšanās līdzdalībai</w:t>
            </w:r>
          </w:p>
        </w:tc>
        <w:tc>
          <w:tcPr>
            <w:tcW w:w="9402" w:type="dxa"/>
            <w:tcBorders>
              <w:top w:val="outset" w:sz="6" w:space="0" w:color="auto"/>
              <w:left w:val="outset" w:sz="6" w:space="0" w:color="auto"/>
              <w:bottom w:val="outset" w:sz="6" w:space="0" w:color="auto"/>
              <w:right w:val="outset" w:sz="6" w:space="0" w:color="auto"/>
            </w:tcBorders>
          </w:tcPr>
          <w:p w:rsidR="00A45E29" w:rsidRDefault="00A45E29" w:rsidP="00F665C4">
            <w:pPr>
              <w:spacing w:after="0" w:line="240" w:lineRule="auto"/>
              <w:jc w:val="both"/>
              <w:rPr>
                <w:rFonts w:ascii="Times New Roman" w:hAnsi="Times New Roman"/>
                <w:sz w:val="24"/>
                <w:szCs w:val="24"/>
              </w:rPr>
            </w:pPr>
            <w:r w:rsidRPr="00F665C4">
              <w:rPr>
                <w:rFonts w:ascii="Times New Roman" w:hAnsi="Times New Roman"/>
                <w:sz w:val="24"/>
                <w:szCs w:val="24"/>
              </w:rPr>
              <w:t xml:space="preserve">Viedokļus, iebildumus un priekšlikumus lūgums iesniegt līdz </w:t>
            </w:r>
            <w:r w:rsidR="00EA123E">
              <w:rPr>
                <w:rFonts w:ascii="Times New Roman" w:hAnsi="Times New Roman"/>
                <w:b/>
                <w:sz w:val="24"/>
                <w:szCs w:val="24"/>
                <w:u w:val="single"/>
              </w:rPr>
              <w:t>24</w:t>
            </w:r>
            <w:bookmarkStart w:id="0" w:name="_GoBack"/>
            <w:bookmarkEnd w:id="0"/>
            <w:r w:rsidR="00C34C61" w:rsidRPr="00F665C4">
              <w:rPr>
                <w:rFonts w:ascii="Times New Roman" w:hAnsi="Times New Roman"/>
                <w:b/>
                <w:sz w:val="24"/>
                <w:szCs w:val="24"/>
                <w:u w:val="single"/>
              </w:rPr>
              <w:t>.08.</w:t>
            </w:r>
            <w:r w:rsidRPr="00F665C4">
              <w:rPr>
                <w:rFonts w:ascii="Times New Roman" w:hAnsi="Times New Roman"/>
                <w:b/>
                <w:sz w:val="24"/>
                <w:szCs w:val="24"/>
                <w:u w:val="single"/>
              </w:rPr>
              <w:t>20</w:t>
            </w:r>
            <w:r w:rsidR="007213B4" w:rsidRPr="00F665C4">
              <w:rPr>
                <w:rFonts w:ascii="Times New Roman" w:hAnsi="Times New Roman"/>
                <w:b/>
                <w:sz w:val="24"/>
                <w:szCs w:val="24"/>
                <w:u w:val="single"/>
              </w:rPr>
              <w:t>20</w:t>
            </w:r>
            <w:r w:rsidRPr="00F665C4">
              <w:rPr>
                <w:rFonts w:ascii="Times New Roman" w:hAnsi="Times New Roman"/>
                <w:b/>
                <w:sz w:val="24"/>
                <w:szCs w:val="24"/>
                <w:u w:val="single"/>
              </w:rPr>
              <w:t>.</w:t>
            </w:r>
            <w:r w:rsidRPr="00F665C4">
              <w:rPr>
                <w:rFonts w:ascii="Times New Roman" w:hAnsi="Times New Roman"/>
                <w:sz w:val="24"/>
                <w:szCs w:val="24"/>
              </w:rPr>
              <w:t>,</w:t>
            </w:r>
            <w:r w:rsidRPr="00F665C4">
              <w:rPr>
                <w:rFonts w:ascii="Times New Roman" w:hAnsi="Times New Roman"/>
                <w:b/>
                <w:sz w:val="24"/>
                <w:szCs w:val="24"/>
              </w:rPr>
              <w:t xml:space="preserve"> </w:t>
            </w:r>
            <w:r w:rsidRPr="00F665C4">
              <w:rPr>
                <w:rFonts w:ascii="Times New Roman" w:hAnsi="Times New Roman"/>
                <w:sz w:val="24"/>
                <w:szCs w:val="24"/>
              </w:rPr>
              <w:t>nosūtot tos uz elektroniskā pasta adresi</w:t>
            </w:r>
            <w:r w:rsidR="00F665C4">
              <w:rPr>
                <w:rFonts w:ascii="Times New Roman" w:hAnsi="Times New Roman"/>
                <w:sz w:val="24"/>
                <w:szCs w:val="24"/>
              </w:rPr>
              <w:t xml:space="preserve"> </w:t>
            </w:r>
            <w:hyperlink r:id="rId8" w:history="1">
              <w:r w:rsidR="00F665C4" w:rsidRPr="004F3C20">
                <w:rPr>
                  <w:rStyle w:val="Hyperlink"/>
                  <w:rFonts w:ascii="Times New Roman" w:hAnsi="Times New Roman"/>
                  <w:sz w:val="24"/>
                  <w:szCs w:val="24"/>
                </w:rPr>
                <w:t>ina.vorpa@pmlp.gov.lv</w:t>
              </w:r>
            </w:hyperlink>
            <w:r w:rsidR="00F665C4">
              <w:rPr>
                <w:rFonts w:ascii="Times New Roman" w:hAnsi="Times New Roman"/>
                <w:sz w:val="24"/>
                <w:szCs w:val="24"/>
              </w:rPr>
              <w:t xml:space="preserve"> </w:t>
            </w:r>
            <w:r w:rsidRPr="00F665C4">
              <w:rPr>
                <w:rFonts w:ascii="Times New Roman" w:eastAsia="Times New Roman" w:hAnsi="Times New Roman"/>
                <w:sz w:val="24"/>
                <w:szCs w:val="24"/>
              </w:rPr>
              <w:t>Iesniedzot viedokli, iebildumus</w:t>
            </w:r>
            <w:r>
              <w:rPr>
                <w:rFonts w:ascii="Times New Roman" w:eastAsia="Times New Roman" w:hAnsi="Times New Roman"/>
                <w:sz w:val="24"/>
                <w:szCs w:val="24"/>
              </w:rPr>
              <w:t xml:space="preserve"> vai priekšlikumus par Ministru kabineta noteikumu projektu, jānorāda iesniedzēja vārds, uzvārds, institūcijas nosaukums, kuru pārstāv (ja tāda ir), tālruņa numurs un e-pasta adrese.</w:t>
            </w:r>
          </w:p>
        </w:tc>
      </w:tr>
      <w:tr w:rsidR="00A45E29" w:rsidTr="003211A9">
        <w:trPr>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Cita informācija</w:t>
            </w:r>
          </w:p>
        </w:tc>
        <w:tc>
          <w:tcPr>
            <w:tcW w:w="9402"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Nav.</w:t>
            </w:r>
          </w:p>
        </w:tc>
      </w:tr>
      <w:tr w:rsidR="00A45E29" w:rsidTr="003211A9">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tcPr>
          <w:p w:rsidR="00A45E29" w:rsidRDefault="00A45E29" w:rsidP="002A3C8A">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11.</w:t>
            </w:r>
          </w:p>
        </w:tc>
        <w:tc>
          <w:tcPr>
            <w:tcW w:w="3789" w:type="dxa"/>
            <w:tcBorders>
              <w:top w:val="outset" w:sz="6" w:space="0" w:color="auto"/>
              <w:left w:val="outset" w:sz="6" w:space="0" w:color="auto"/>
              <w:bottom w:val="outset" w:sz="6" w:space="0" w:color="auto"/>
              <w:right w:val="outset" w:sz="6" w:space="0" w:color="auto"/>
            </w:tcBorders>
          </w:tcPr>
          <w:p w:rsidR="00A45E29" w:rsidRDefault="00A45E29" w:rsidP="002A3C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Atbildīgā amatpersona</w:t>
            </w:r>
          </w:p>
        </w:tc>
        <w:tc>
          <w:tcPr>
            <w:tcW w:w="9402" w:type="dxa"/>
            <w:tcBorders>
              <w:top w:val="outset" w:sz="6" w:space="0" w:color="auto"/>
              <w:left w:val="outset" w:sz="6" w:space="0" w:color="auto"/>
              <w:bottom w:val="outset" w:sz="6" w:space="0" w:color="auto"/>
              <w:right w:val="outset" w:sz="6" w:space="0" w:color="auto"/>
            </w:tcBorders>
          </w:tcPr>
          <w:p w:rsidR="00644EED" w:rsidRPr="00F665C4" w:rsidRDefault="00F665C4" w:rsidP="00F665C4">
            <w:pPr>
              <w:spacing w:after="0" w:line="240" w:lineRule="auto"/>
              <w:rPr>
                <w:rFonts w:ascii="Times New Roman" w:eastAsia="Times New Roman" w:hAnsi="Times New Roman"/>
                <w:sz w:val="24"/>
                <w:szCs w:val="24"/>
              </w:rPr>
            </w:pPr>
            <w:r w:rsidRPr="00F665C4">
              <w:rPr>
                <w:rFonts w:ascii="Times New Roman" w:eastAsia="Times New Roman" w:hAnsi="Times New Roman"/>
                <w:sz w:val="24"/>
                <w:szCs w:val="24"/>
              </w:rPr>
              <w:t xml:space="preserve">Ina </w:t>
            </w:r>
            <w:proofErr w:type="spellStart"/>
            <w:r w:rsidRPr="00F665C4">
              <w:rPr>
                <w:rFonts w:ascii="Times New Roman" w:eastAsia="Times New Roman" w:hAnsi="Times New Roman"/>
                <w:sz w:val="24"/>
                <w:szCs w:val="24"/>
              </w:rPr>
              <w:t>Vorpa</w:t>
            </w:r>
            <w:proofErr w:type="spellEnd"/>
            <w:r w:rsidR="0035036E" w:rsidRPr="00F665C4">
              <w:rPr>
                <w:rFonts w:ascii="Times New Roman" w:eastAsia="Times New Roman" w:hAnsi="Times New Roman"/>
                <w:sz w:val="24"/>
                <w:szCs w:val="24"/>
              </w:rPr>
              <w:t>,</w:t>
            </w:r>
            <w:r w:rsidR="004021A9" w:rsidRPr="00F665C4">
              <w:rPr>
                <w:rFonts w:ascii="Times New Roman" w:eastAsia="Times New Roman" w:hAnsi="Times New Roman"/>
                <w:sz w:val="24"/>
                <w:szCs w:val="24"/>
              </w:rPr>
              <w:t xml:space="preserve"> </w:t>
            </w:r>
            <w:r w:rsidRPr="00F665C4">
              <w:rPr>
                <w:rFonts w:ascii="Times New Roman" w:hAnsi="Times New Roman"/>
                <w:sz w:val="24"/>
                <w:szCs w:val="24"/>
              </w:rPr>
              <w:t>67219514</w:t>
            </w:r>
            <w:r w:rsidR="004021A9" w:rsidRPr="00F665C4">
              <w:rPr>
                <w:rFonts w:ascii="Times New Roman" w:eastAsia="Times New Roman" w:hAnsi="Times New Roman"/>
                <w:sz w:val="24"/>
                <w:szCs w:val="24"/>
              </w:rPr>
              <w:t xml:space="preserve">, </w:t>
            </w:r>
            <w:hyperlink r:id="rId9" w:history="1">
              <w:r w:rsidRPr="00F665C4">
                <w:rPr>
                  <w:rStyle w:val="Hyperlink"/>
                  <w:rFonts w:ascii="Times New Roman" w:eastAsia="Times New Roman" w:hAnsi="Times New Roman"/>
                  <w:sz w:val="24"/>
                  <w:szCs w:val="24"/>
                </w:rPr>
                <w:t>ina.vorpa@pmlp.gov.lv</w:t>
              </w:r>
            </w:hyperlink>
            <w:r w:rsidRPr="00F665C4">
              <w:rPr>
                <w:rStyle w:val="Hyperlink"/>
                <w:rFonts w:ascii="Times New Roman" w:eastAsia="Times New Roman" w:hAnsi="Times New Roman"/>
                <w:sz w:val="24"/>
                <w:szCs w:val="24"/>
              </w:rPr>
              <w:t xml:space="preserve"> </w:t>
            </w:r>
          </w:p>
        </w:tc>
      </w:tr>
    </w:tbl>
    <w:p w:rsidR="003211A9" w:rsidRDefault="003211A9" w:rsidP="003211A9"/>
    <w:sectPr w:rsidR="003211A9" w:rsidSect="003211A9">
      <w:headerReference w:type="default" r:id="rId10"/>
      <w:pgSz w:w="16838" w:h="11906" w:orient="landscape"/>
      <w:pgMar w:top="96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2A" w:rsidRDefault="00130D2A">
      <w:pPr>
        <w:spacing w:after="0" w:line="240" w:lineRule="auto"/>
      </w:pPr>
      <w:r>
        <w:separator/>
      </w:r>
    </w:p>
  </w:endnote>
  <w:endnote w:type="continuationSeparator" w:id="0">
    <w:p w:rsidR="00130D2A" w:rsidRDefault="0013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2A" w:rsidRDefault="00130D2A">
      <w:pPr>
        <w:spacing w:after="0" w:line="240" w:lineRule="auto"/>
      </w:pPr>
      <w:r>
        <w:separator/>
      </w:r>
    </w:p>
  </w:footnote>
  <w:footnote w:type="continuationSeparator" w:id="0">
    <w:p w:rsidR="00130D2A" w:rsidRDefault="0013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39F" w:rsidRDefault="00130D2A">
    <w:pPr>
      <w:pStyle w:val="Header"/>
      <w:jc w:val="center"/>
    </w:pPr>
  </w:p>
  <w:p w:rsidR="0047739F" w:rsidRDefault="00130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29"/>
    <w:rsid w:val="00062F61"/>
    <w:rsid w:val="00113825"/>
    <w:rsid w:val="00130D2A"/>
    <w:rsid w:val="001F276B"/>
    <w:rsid w:val="001F2C61"/>
    <w:rsid w:val="002C0E54"/>
    <w:rsid w:val="00306979"/>
    <w:rsid w:val="003069AE"/>
    <w:rsid w:val="0031666D"/>
    <w:rsid w:val="003211A9"/>
    <w:rsid w:val="0035036E"/>
    <w:rsid w:val="00363EDF"/>
    <w:rsid w:val="003B323F"/>
    <w:rsid w:val="003F4D6B"/>
    <w:rsid w:val="004021A9"/>
    <w:rsid w:val="004B1534"/>
    <w:rsid w:val="005113DE"/>
    <w:rsid w:val="00570424"/>
    <w:rsid w:val="005C0B9D"/>
    <w:rsid w:val="0061035C"/>
    <w:rsid w:val="00622890"/>
    <w:rsid w:val="00644EED"/>
    <w:rsid w:val="00686AF8"/>
    <w:rsid w:val="007213B4"/>
    <w:rsid w:val="0076171A"/>
    <w:rsid w:val="00765751"/>
    <w:rsid w:val="00812F05"/>
    <w:rsid w:val="008E131D"/>
    <w:rsid w:val="008E37FA"/>
    <w:rsid w:val="008F62A0"/>
    <w:rsid w:val="00967FA6"/>
    <w:rsid w:val="009B4F4A"/>
    <w:rsid w:val="009B7BA9"/>
    <w:rsid w:val="009F78F5"/>
    <w:rsid w:val="00A45E29"/>
    <w:rsid w:val="00A7673B"/>
    <w:rsid w:val="00A97A90"/>
    <w:rsid w:val="00B15CE8"/>
    <w:rsid w:val="00B30947"/>
    <w:rsid w:val="00B7680B"/>
    <w:rsid w:val="00B773E6"/>
    <w:rsid w:val="00B87BF6"/>
    <w:rsid w:val="00BD3940"/>
    <w:rsid w:val="00BF7980"/>
    <w:rsid w:val="00C34C61"/>
    <w:rsid w:val="00C46F7D"/>
    <w:rsid w:val="00C552F6"/>
    <w:rsid w:val="00CD3D64"/>
    <w:rsid w:val="00D24B52"/>
    <w:rsid w:val="00DA0F1D"/>
    <w:rsid w:val="00DE4C0B"/>
    <w:rsid w:val="00E14C80"/>
    <w:rsid w:val="00E15F08"/>
    <w:rsid w:val="00EA123E"/>
    <w:rsid w:val="00ED0867"/>
    <w:rsid w:val="00F60BA3"/>
    <w:rsid w:val="00F61EC2"/>
    <w:rsid w:val="00F66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6118F-0BC2-440A-81E4-281F5FF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E29"/>
    <w:pPr>
      <w:spacing w:after="200" w:line="276" w:lineRule="auto"/>
    </w:pPr>
    <w:rPr>
      <w:rFonts w:ascii="Calibri" w:eastAsia="Calibri" w:hAnsi="Calibri" w:cs="Times New Roman"/>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E29"/>
    <w:rPr>
      <w:color w:val="0000FF"/>
      <w:u w:val="single"/>
    </w:rPr>
  </w:style>
  <w:style w:type="character" w:customStyle="1" w:styleId="HeaderChar">
    <w:name w:val="Header Char"/>
    <w:basedOn w:val="DefaultParagraphFont"/>
    <w:link w:val="Header"/>
    <w:rsid w:val="00A45E29"/>
    <w:rPr>
      <w:rFonts w:eastAsia="Times New Roman"/>
      <w:szCs w:val="24"/>
      <w:lang w:eastAsia="lv-LV"/>
    </w:rPr>
  </w:style>
  <w:style w:type="paragraph" w:styleId="Header">
    <w:name w:val="header"/>
    <w:basedOn w:val="Normal"/>
    <w:link w:val="HeaderChar"/>
    <w:rsid w:val="00A45E29"/>
    <w:pPr>
      <w:tabs>
        <w:tab w:val="center" w:pos="4153"/>
        <w:tab w:val="right" w:pos="8306"/>
      </w:tabs>
      <w:spacing w:after="0" w:line="240" w:lineRule="auto"/>
    </w:pPr>
    <w:rPr>
      <w:rFonts w:ascii="Times New Roman" w:eastAsia="Times New Roman" w:hAnsi="Times New Roman" w:cstheme="minorBidi"/>
      <w:sz w:val="28"/>
      <w:szCs w:val="24"/>
    </w:rPr>
  </w:style>
  <w:style w:type="character" w:customStyle="1" w:styleId="HeaderChar1">
    <w:name w:val="Header Char1"/>
    <w:basedOn w:val="DefaultParagraphFont"/>
    <w:uiPriority w:val="99"/>
    <w:semiHidden/>
    <w:rsid w:val="00A45E29"/>
    <w:rPr>
      <w:rFonts w:ascii="Calibri" w:eastAsia="Calibri" w:hAnsi="Calibri" w:cs="Times New Roman"/>
      <w:sz w:val="22"/>
      <w:lang w:eastAsia="lv-LV"/>
    </w:rPr>
  </w:style>
  <w:style w:type="paragraph" w:styleId="Footer">
    <w:name w:val="footer"/>
    <w:basedOn w:val="Normal"/>
    <w:link w:val="FooterChar"/>
    <w:uiPriority w:val="99"/>
    <w:unhideWhenUsed/>
    <w:rsid w:val="003211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11A9"/>
    <w:rPr>
      <w:rFonts w:ascii="Calibri" w:eastAsia="Calibri" w:hAnsi="Calibri" w:cs="Times New Roman"/>
      <w:sz w:val="22"/>
      <w:lang w:eastAsia="lv-LV"/>
    </w:rPr>
  </w:style>
  <w:style w:type="character" w:styleId="CommentReference">
    <w:name w:val="annotation reference"/>
    <w:basedOn w:val="DefaultParagraphFont"/>
    <w:uiPriority w:val="99"/>
    <w:semiHidden/>
    <w:unhideWhenUsed/>
    <w:rsid w:val="00F665C4"/>
    <w:rPr>
      <w:sz w:val="16"/>
      <w:szCs w:val="16"/>
    </w:rPr>
  </w:style>
  <w:style w:type="paragraph" w:styleId="CommentText">
    <w:name w:val="annotation text"/>
    <w:basedOn w:val="Normal"/>
    <w:link w:val="CommentTextChar"/>
    <w:uiPriority w:val="99"/>
    <w:semiHidden/>
    <w:unhideWhenUsed/>
    <w:rsid w:val="00F665C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F665C4"/>
    <w:rPr>
      <w:rFonts w:eastAsia="Times New Roman" w:cs="Times New Roman"/>
      <w:sz w:val="20"/>
      <w:szCs w:val="20"/>
      <w:lang w:eastAsia="lv-LV"/>
    </w:rPr>
  </w:style>
  <w:style w:type="paragraph" w:styleId="BalloonText">
    <w:name w:val="Balloon Text"/>
    <w:basedOn w:val="Normal"/>
    <w:link w:val="BalloonTextChar"/>
    <w:uiPriority w:val="99"/>
    <w:semiHidden/>
    <w:unhideWhenUsed/>
    <w:rsid w:val="00F66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5C4"/>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vorpa@pmlp.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a.vorpa@pml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B314-8079-4A1B-9BA8-7662AE89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1831</Words>
  <Characters>1044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MK noteikumu projekts</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dc:title>
  <dc:subject>Paziņojums par sabiedrības līdzdalību</dc:subject>
  <dc:creator>Ina Vorpa</dc:creator>
  <cp:keywords/>
  <dc:description/>
  <cp:lastModifiedBy>Inese Sproģe</cp:lastModifiedBy>
  <cp:revision>18</cp:revision>
  <dcterms:created xsi:type="dcterms:W3CDTF">2020-03-20T10:25:00Z</dcterms:created>
  <dcterms:modified xsi:type="dcterms:W3CDTF">2020-08-11T06:43:00Z</dcterms:modified>
</cp:coreProperties>
</file>