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E07" w:rsidRDefault="00A40F67">
      <w:pPr>
        <w:spacing w:after="0" w:line="240" w:lineRule="auto"/>
        <w:jc w:val="right"/>
        <w:rPr>
          <w:rFonts w:ascii="Times New Roman" w:eastAsia="Times New Roman" w:hAnsi="Times New Roman" w:cs="Times New Roman"/>
          <w:i/>
          <w:sz w:val="24"/>
          <w:szCs w:val="24"/>
        </w:rPr>
      </w:pPr>
      <w:bookmarkStart w:id="0" w:name="_gjdgxs" w:colFirst="0" w:colLast="0"/>
      <w:bookmarkStart w:id="1" w:name="_GoBack"/>
      <w:bookmarkEnd w:id="0"/>
      <w:bookmarkEnd w:id="1"/>
      <w:r>
        <w:rPr>
          <w:rFonts w:ascii="Times New Roman" w:eastAsia="Times New Roman" w:hAnsi="Times New Roman" w:cs="Times New Roman"/>
          <w:i/>
          <w:sz w:val="24"/>
          <w:szCs w:val="24"/>
        </w:rPr>
        <w:t>Likumprojekts</w:t>
      </w:r>
    </w:p>
    <w:p w:rsidR="00E94E07" w:rsidRDefault="00E94E07">
      <w:pPr>
        <w:spacing w:after="0" w:line="240" w:lineRule="auto"/>
        <w:jc w:val="right"/>
        <w:rPr>
          <w:rFonts w:ascii="Times New Roman" w:eastAsia="Times New Roman" w:hAnsi="Times New Roman" w:cs="Times New Roman"/>
          <w:sz w:val="24"/>
          <w:szCs w:val="24"/>
        </w:rPr>
      </w:pPr>
    </w:p>
    <w:p w:rsidR="00E94E07" w:rsidRDefault="00E94E07">
      <w:pPr>
        <w:spacing w:after="0" w:line="240" w:lineRule="auto"/>
        <w:jc w:val="right"/>
        <w:rPr>
          <w:rFonts w:ascii="Times New Roman" w:eastAsia="Times New Roman" w:hAnsi="Times New Roman" w:cs="Times New Roman"/>
          <w:sz w:val="24"/>
          <w:szCs w:val="24"/>
        </w:rPr>
      </w:pPr>
    </w:p>
    <w:p w:rsidR="00E94E07" w:rsidRDefault="00A40F6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Ieroču aprites likums</w:t>
      </w:r>
    </w:p>
    <w:p w:rsidR="00E94E07" w:rsidRDefault="00E94E07">
      <w:pPr>
        <w:spacing w:after="0" w:line="240" w:lineRule="auto"/>
        <w:rPr>
          <w:rFonts w:ascii="Times New Roman" w:eastAsia="Times New Roman" w:hAnsi="Times New Roman" w:cs="Times New Roman"/>
          <w:sz w:val="24"/>
          <w:szCs w:val="24"/>
        </w:rPr>
      </w:pPr>
    </w:p>
    <w:p w:rsidR="00E94E07" w:rsidRDefault="00E94E07">
      <w:pPr>
        <w:spacing w:after="0" w:line="240" w:lineRule="auto"/>
        <w:jc w:val="center"/>
        <w:rPr>
          <w:rFonts w:ascii="Times New Roman" w:eastAsia="Times New Roman" w:hAnsi="Times New Roman" w:cs="Times New Roman"/>
          <w:b/>
          <w:sz w:val="24"/>
          <w:szCs w:val="24"/>
        </w:rPr>
      </w:pPr>
    </w:p>
    <w:p w:rsidR="00E94E07" w:rsidRDefault="00E94E07">
      <w:pPr>
        <w:spacing w:after="0" w:line="240" w:lineRule="auto"/>
        <w:rPr>
          <w:rFonts w:ascii="Times New Roman" w:eastAsia="Times New Roman" w:hAnsi="Times New Roman" w:cs="Times New Roman"/>
          <w:b/>
          <w:sz w:val="24"/>
          <w:szCs w:val="24"/>
        </w:rPr>
      </w:pP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nodaļa </w:t>
      </w:r>
    </w:p>
    <w:p w:rsidR="00E94E07" w:rsidRDefault="00A40F6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Vispārīgie noteikumi</w:t>
      </w:r>
    </w:p>
    <w:p w:rsidR="00E94E07" w:rsidRDefault="00E94E07">
      <w:pPr>
        <w:spacing w:after="0" w:line="240" w:lineRule="auto"/>
        <w:jc w:val="both"/>
        <w:rPr>
          <w:rFonts w:ascii="Times New Roman" w:eastAsia="Times New Roman" w:hAnsi="Times New Roman" w:cs="Times New Roman"/>
          <w:b/>
          <w:sz w:val="24"/>
          <w:szCs w:val="24"/>
        </w:rPr>
      </w:pPr>
    </w:p>
    <w:p w:rsidR="00E94E07" w:rsidRDefault="00A40F67">
      <w:pPr>
        <w:numPr>
          <w:ilvl w:val="0"/>
          <w:numId w:val="1"/>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pants. Likumā lietotie termini</w:t>
      </w:r>
    </w:p>
    <w:p w:rsidR="00E94E07" w:rsidRDefault="00E94E07">
      <w:pPr>
        <w:spacing w:after="0" w:line="240" w:lineRule="auto"/>
        <w:jc w:val="both"/>
        <w:rPr>
          <w:rFonts w:ascii="Times New Roman" w:eastAsia="Times New Roman" w:hAnsi="Times New Roman" w:cs="Times New Roman"/>
          <w:sz w:val="24"/>
          <w:szCs w:val="24"/>
        </w:rPr>
      </w:pP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Likumā ir lietoti šādi termini:</w:t>
      </w:r>
    </w:p>
    <w:p w:rsidR="00E94E07" w:rsidRDefault="00A40F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 antīkais šaujamierocis</w:t>
      </w:r>
      <w:r>
        <w:rPr>
          <w:rFonts w:ascii="Times New Roman" w:eastAsia="Times New Roman" w:hAnsi="Times New Roman" w:cs="Times New Roman"/>
          <w:sz w:val="24"/>
          <w:szCs w:val="24"/>
        </w:rPr>
        <w:t xml:space="preserve"> — šaujamierocis, kas paredzēts vienīgi neunitārās munīcijas izšaušanai un ir izgatavots līdz 1899. gadam; </w:t>
      </w:r>
    </w:p>
    <w:p w:rsidR="00E94E07" w:rsidRDefault="00E94E07">
      <w:pPr>
        <w:spacing w:after="0" w:line="240" w:lineRule="auto"/>
        <w:jc w:val="both"/>
        <w:rPr>
          <w:rFonts w:ascii="Times New Roman" w:eastAsia="Times New Roman" w:hAnsi="Times New Roman" w:cs="Times New Roman"/>
          <w:sz w:val="24"/>
          <w:szCs w:val="24"/>
        </w:rPr>
      </w:pPr>
    </w:p>
    <w:p w:rsidR="00E94E07" w:rsidRDefault="00A40F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 xml:space="preserve"> aprite</w:t>
      </w:r>
      <w:r>
        <w:rPr>
          <w:rFonts w:ascii="Times New Roman" w:eastAsia="Times New Roman" w:hAnsi="Times New Roman" w:cs="Times New Roman"/>
          <w:sz w:val="24"/>
          <w:szCs w:val="24"/>
        </w:rPr>
        <w:t> — ieroču, munīcijas, speciālo līdzekļu un to sastāvdaļu izgatavošana (ražošana), remonts, iegādāšanās, realizēšana, kolekcionēšana, ekspo</w:t>
      </w:r>
      <w:r>
        <w:rPr>
          <w:rFonts w:ascii="Times New Roman" w:eastAsia="Times New Roman" w:hAnsi="Times New Roman" w:cs="Times New Roman"/>
          <w:sz w:val="24"/>
          <w:szCs w:val="24"/>
        </w:rPr>
        <w:t>rts, imports un tranzīts, ievešana Latvijā vai izvešana no tās, minēto priekšmetu mantošana, uzskaite, eksponēšana izstādēs vai demonstrēšana, izmantošana, pielietošana, to glabāšana, nēsāšana, pārvadāšana, pārsūtīšana, izņemšana, atsavināšana un iznīcināš</w:t>
      </w:r>
      <w:r>
        <w:rPr>
          <w:rFonts w:ascii="Times New Roman" w:eastAsia="Times New Roman" w:hAnsi="Times New Roman" w:cs="Times New Roman"/>
          <w:sz w:val="24"/>
          <w:szCs w:val="24"/>
        </w:rPr>
        <w:t>ana;</w:t>
      </w:r>
    </w:p>
    <w:p w:rsidR="00E94E07" w:rsidRDefault="00E94E07">
      <w:pPr>
        <w:spacing w:after="0" w:line="240" w:lineRule="auto"/>
        <w:jc w:val="both"/>
        <w:rPr>
          <w:rFonts w:ascii="Times New Roman" w:eastAsia="Times New Roman" w:hAnsi="Times New Roman" w:cs="Times New Roman"/>
          <w:sz w:val="24"/>
          <w:szCs w:val="24"/>
          <w:u w:val="single"/>
        </w:rPr>
      </w:pP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Pr>
          <w:rFonts w:ascii="Times New Roman" w:eastAsia="Times New Roman" w:hAnsi="Times New Roman" w:cs="Times New Roman"/>
          <w:b/>
          <w:sz w:val="24"/>
          <w:szCs w:val="24"/>
        </w:rPr>
        <w:t>atkārtotas darbības šaujamierocis</w:t>
      </w:r>
      <w:r>
        <w:rPr>
          <w:rFonts w:ascii="Times New Roman" w:eastAsia="Times New Roman" w:hAnsi="Times New Roman" w:cs="Times New Roman"/>
          <w:sz w:val="24"/>
          <w:szCs w:val="24"/>
        </w:rPr>
        <w:t> — šaujamierocis, kurā pēc katra šāviena jaunu patronu no magazīnas vai cilindra ievada ar roku darbināms mehānisms;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r>
        <w:rPr>
          <w:rFonts w:ascii="Times New Roman" w:eastAsia="Times New Roman" w:hAnsi="Times New Roman" w:cs="Times New Roman"/>
          <w:b/>
          <w:sz w:val="24"/>
          <w:szCs w:val="24"/>
        </w:rPr>
        <w:t>aukstais ierocis</w:t>
      </w:r>
      <w:r>
        <w:rPr>
          <w:rFonts w:ascii="Times New Roman" w:eastAsia="Times New Roman" w:hAnsi="Times New Roman" w:cs="Times New Roman"/>
          <w:sz w:val="24"/>
          <w:szCs w:val="24"/>
        </w:rPr>
        <w:t> — priekšmets, kam piemīt ieroča pazīmes un kas paredzēts bojājumu nodarīšanai</w:t>
      </w:r>
      <w:r>
        <w:rPr>
          <w:rFonts w:ascii="Times New Roman" w:eastAsia="Times New Roman" w:hAnsi="Times New Roman" w:cs="Times New Roman"/>
          <w:sz w:val="24"/>
          <w:szCs w:val="24"/>
        </w:rPr>
        <w:t>, izmantojot cilvēka muskuļu spēku vai speciālus mehānismus;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w:t>
      </w:r>
      <w:r>
        <w:rPr>
          <w:rFonts w:ascii="Times New Roman" w:eastAsia="Times New Roman" w:hAnsi="Times New Roman" w:cs="Times New Roman"/>
          <w:b/>
          <w:sz w:val="24"/>
          <w:szCs w:val="24"/>
        </w:rPr>
        <w:t>automātiskais šaujamierocis</w:t>
      </w:r>
      <w:r>
        <w:rPr>
          <w:rFonts w:ascii="Times New Roman" w:eastAsia="Times New Roman" w:hAnsi="Times New Roman" w:cs="Times New Roman"/>
          <w:sz w:val="24"/>
          <w:szCs w:val="24"/>
        </w:rPr>
        <w:t> — šaujamierocis, kas pēc katra šāviena pats uzlādējas jaunam šāvienam un, ja vienreiz tiek iedarbināts tā palaišanas mehānisms, spēj izdarīt vairākus šāvienus;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b/>
          <w:sz w:val="24"/>
          <w:szCs w:val="24"/>
        </w:rPr>
        <w:t>dezaktivēts šaujamierocis —</w:t>
      </w:r>
      <w:r>
        <w:rPr>
          <w:rFonts w:ascii="Times New Roman" w:eastAsia="Times New Roman" w:hAnsi="Times New Roman" w:cs="Times New Roman"/>
          <w:sz w:val="24"/>
          <w:szCs w:val="24"/>
        </w:rPr>
        <w:t xml:space="preserve">šaujamierocis, kas padarīts neatgriezeniski nelietojams ar dezaktivēšanas palīdzību, nodrošinot, ka visas attiecīgās šaujamieroča būtiskās sastāvdaļas ir padarītas neatgriezeniski nelietojamas un nenoņemamas, neaizvietojamas vai </w:t>
      </w:r>
      <w:r>
        <w:rPr>
          <w:rFonts w:ascii="Times New Roman" w:eastAsia="Times New Roman" w:hAnsi="Times New Roman" w:cs="Times New Roman"/>
          <w:sz w:val="24"/>
          <w:szCs w:val="24"/>
        </w:rPr>
        <w:t>nemodificējamas tādā veidā, kas nodrošinātu iespēju jebkādā veidā reaktivēt attiecīgo šaujamieroci;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w:t>
      </w:r>
      <w:r>
        <w:rPr>
          <w:rFonts w:ascii="Times New Roman" w:eastAsia="Times New Roman" w:hAnsi="Times New Roman" w:cs="Times New Roman"/>
          <w:b/>
          <w:sz w:val="24"/>
          <w:szCs w:val="24"/>
        </w:rPr>
        <w:t>dienesta šaujamierocis</w:t>
      </w:r>
      <w:r>
        <w:rPr>
          <w:rFonts w:ascii="Times New Roman" w:eastAsia="Times New Roman" w:hAnsi="Times New Roman" w:cs="Times New Roman"/>
          <w:sz w:val="24"/>
          <w:szCs w:val="24"/>
        </w:rPr>
        <w:t> — valsts un pašvaldību institūcijām, kurām tiesības iegādāties, glabāt un savā darbībā izmantot šaujamieročus piešķirtas saskaņā a</w:t>
      </w:r>
      <w:r>
        <w:rPr>
          <w:rFonts w:ascii="Times New Roman" w:eastAsia="Times New Roman" w:hAnsi="Times New Roman" w:cs="Times New Roman"/>
          <w:sz w:val="24"/>
          <w:szCs w:val="24"/>
        </w:rPr>
        <w:t>r likumu, piederošais šaujamierocis, kas paredzēts dienesta vai darba pienākumu pildīšanai;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w:t>
      </w:r>
      <w:r>
        <w:rPr>
          <w:rFonts w:ascii="Times New Roman" w:eastAsia="Times New Roman" w:hAnsi="Times New Roman" w:cs="Times New Roman"/>
          <w:b/>
          <w:sz w:val="24"/>
          <w:szCs w:val="24"/>
        </w:rPr>
        <w:t>eksports</w:t>
      </w:r>
      <w:r>
        <w:rPr>
          <w:rFonts w:ascii="Times New Roman" w:eastAsia="Times New Roman" w:hAnsi="Times New Roman" w:cs="Times New Roman"/>
          <w:sz w:val="24"/>
          <w:szCs w:val="24"/>
        </w:rPr>
        <w:t> — Latvijā ražotu vai no citām valstīm ievestu ieroču, munīcijas, speciālo līdzekļu un to sastāvdaļu izvešana no Latvijas realizēšanai citās Eiropas Savi</w:t>
      </w:r>
      <w:r>
        <w:rPr>
          <w:rFonts w:ascii="Times New Roman" w:eastAsia="Times New Roman" w:hAnsi="Times New Roman" w:cs="Times New Roman"/>
          <w:sz w:val="24"/>
          <w:szCs w:val="24"/>
        </w:rPr>
        <w:t>enības dalībvalstīs, Eiropas Ekonomikas zonas valstīs vai citās valstīs;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w:t>
      </w:r>
      <w:r>
        <w:rPr>
          <w:rFonts w:ascii="Times New Roman" w:eastAsia="Times New Roman" w:hAnsi="Times New Roman" w:cs="Times New Roman"/>
          <w:b/>
          <w:sz w:val="24"/>
          <w:szCs w:val="24"/>
        </w:rPr>
        <w:t>elektrošoka ierīce</w:t>
      </w:r>
      <w:r>
        <w:rPr>
          <w:rFonts w:ascii="Times New Roman" w:eastAsia="Times New Roman" w:hAnsi="Times New Roman" w:cs="Times New Roman"/>
          <w:sz w:val="24"/>
          <w:szCs w:val="24"/>
        </w:rPr>
        <w:t> — speciālais līdzeklis, kura augstsprieguma elektriskais lādiņš īslaicīgi paralizējoši iedarbojas uz cilvēka vai dzīvnieka organismu;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r>
        <w:rPr>
          <w:rFonts w:ascii="Times New Roman" w:eastAsia="Times New Roman" w:hAnsi="Times New Roman" w:cs="Times New Roman"/>
          <w:b/>
          <w:sz w:val="24"/>
          <w:szCs w:val="24"/>
        </w:rPr>
        <w:t>garstobra šaujamierocis</w:t>
      </w:r>
      <w:r>
        <w:rPr>
          <w:rFonts w:ascii="Times New Roman" w:eastAsia="Times New Roman" w:hAnsi="Times New Roman" w:cs="Times New Roman"/>
          <w:sz w:val="24"/>
          <w:szCs w:val="24"/>
        </w:rPr>
        <w:t> — šaujamierocis, kura stobra garums pārsniedz 300 milimetrus vai kura kopējais garums pārsniedz 600 milimetrus;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w:t>
      </w:r>
      <w:r>
        <w:rPr>
          <w:rFonts w:ascii="Times New Roman" w:eastAsia="Times New Roman" w:hAnsi="Times New Roman" w:cs="Times New Roman"/>
          <w:b/>
          <w:sz w:val="24"/>
          <w:szCs w:val="24"/>
        </w:rPr>
        <w:t>gāzes baloniņš</w:t>
      </w:r>
      <w:r>
        <w:rPr>
          <w:rFonts w:ascii="Times New Roman" w:eastAsia="Times New Roman" w:hAnsi="Times New Roman" w:cs="Times New Roman"/>
          <w:sz w:val="24"/>
          <w:szCs w:val="24"/>
        </w:rPr>
        <w:t> — speciālais līdzeklis, kas pildīts ar sašķidrinātu gāzi, kurai ir īslaicīga kairinoša vai paralizējoša iedarbība;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 xml:space="preserve">gāzes ierocis un signālierocis — </w:t>
      </w:r>
      <w:r>
        <w:rPr>
          <w:rFonts w:ascii="Times New Roman" w:eastAsia="Times New Roman" w:hAnsi="Times New Roman" w:cs="Times New Roman"/>
          <w:sz w:val="24"/>
          <w:szCs w:val="24"/>
        </w:rPr>
        <w:t xml:space="preserve">ierīce ar patrontelpu, kura paredzēta vienīgi salūtpatronu, kairinošu vielu, citu aktīvu vielu vai pirotehniskas signālmunīcijas izšaušanai un kuru nevar </w:t>
      </w:r>
      <w:r>
        <w:rPr>
          <w:rFonts w:ascii="Times New Roman" w:eastAsia="Times New Roman" w:hAnsi="Times New Roman" w:cs="Times New Roman"/>
          <w:sz w:val="24"/>
          <w:szCs w:val="24"/>
        </w:rPr>
        <w:lastRenderedPageBreak/>
        <w:t>pārveidot šaušanai ar lodi vai daudz komponentu šāviņu izsviešanai no</w:t>
      </w:r>
      <w:r>
        <w:rPr>
          <w:rFonts w:ascii="Times New Roman" w:eastAsia="Times New Roman" w:hAnsi="Times New Roman" w:cs="Times New Roman"/>
          <w:sz w:val="24"/>
          <w:szCs w:val="24"/>
        </w:rPr>
        <w:t xml:space="preserve"> stobra kanāla propelenta (šaujampulvera) iedarbības rezultātā;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w:t>
      </w:r>
      <w:r>
        <w:rPr>
          <w:rFonts w:ascii="Times New Roman" w:eastAsia="Times New Roman" w:hAnsi="Times New Roman" w:cs="Times New Roman"/>
          <w:b/>
          <w:sz w:val="24"/>
          <w:szCs w:val="24"/>
        </w:rPr>
        <w:t>glabāšana</w:t>
      </w:r>
      <w:r>
        <w:rPr>
          <w:rFonts w:ascii="Times New Roman" w:eastAsia="Times New Roman" w:hAnsi="Times New Roman" w:cs="Times New Roman"/>
          <w:sz w:val="24"/>
          <w:szCs w:val="24"/>
        </w:rPr>
        <w:t> — ieroču, munīcijas, speciālo līdzekļu un to sastāvdaļu turēšana atļautā vietā, ievērojot noteiktās drošības prasības;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w:t>
      </w:r>
      <w:r>
        <w:rPr>
          <w:rFonts w:ascii="Times New Roman" w:eastAsia="Times New Roman" w:hAnsi="Times New Roman" w:cs="Times New Roman"/>
          <w:b/>
          <w:sz w:val="24"/>
          <w:szCs w:val="24"/>
        </w:rPr>
        <w:t>gludstobra šaujamierocis</w:t>
      </w:r>
      <w:r>
        <w:rPr>
          <w:rFonts w:ascii="Times New Roman" w:eastAsia="Times New Roman" w:hAnsi="Times New Roman" w:cs="Times New Roman"/>
          <w:sz w:val="24"/>
          <w:szCs w:val="24"/>
        </w:rPr>
        <w:t> — šaujamierocis, kuram ir glud</w:t>
      </w:r>
      <w:r>
        <w:rPr>
          <w:rFonts w:ascii="Times New Roman" w:eastAsia="Times New Roman" w:hAnsi="Times New Roman" w:cs="Times New Roman"/>
          <w:sz w:val="24"/>
          <w:szCs w:val="24"/>
        </w:rPr>
        <w:t>as vismaz divas trešdaļas no stobra urbuma garuma, skaitot no patrontelpas;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w:t>
      </w:r>
      <w:r>
        <w:rPr>
          <w:rFonts w:ascii="Times New Roman" w:eastAsia="Times New Roman" w:hAnsi="Times New Roman" w:cs="Times New Roman"/>
          <w:b/>
          <w:sz w:val="24"/>
          <w:szCs w:val="24"/>
        </w:rPr>
        <w:t>iegādāšanās</w:t>
      </w:r>
      <w:r>
        <w:rPr>
          <w:rFonts w:ascii="Times New Roman" w:eastAsia="Times New Roman" w:hAnsi="Times New Roman" w:cs="Times New Roman"/>
          <w:sz w:val="24"/>
          <w:szCs w:val="24"/>
        </w:rPr>
        <w:t> — ieroču, munīcijas, speciālo līdzekļu un to sastāvdaļu iegūšana īpašumā vai valdījumā;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w:t>
      </w:r>
      <w:r>
        <w:rPr>
          <w:rFonts w:ascii="Times New Roman" w:eastAsia="Times New Roman" w:hAnsi="Times New Roman" w:cs="Times New Roman"/>
          <w:b/>
          <w:sz w:val="24"/>
          <w:szCs w:val="24"/>
        </w:rPr>
        <w:t>ierocis</w:t>
      </w:r>
      <w:r>
        <w:rPr>
          <w:rFonts w:ascii="Times New Roman" w:eastAsia="Times New Roman" w:hAnsi="Times New Roman" w:cs="Times New Roman"/>
          <w:sz w:val="24"/>
          <w:szCs w:val="24"/>
        </w:rPr>
        <w:t> — priekšmets vai mehānisms, kas speciāli radīts dzīvu vai nedzīv</w:t>
      </w:r>
      <w:r>
        <w:rPr>
          <w:rFonts w:ascii="Times New Roman" w:eastAsia="Times New Roman" w:hAnsi="Times New Roman" w:cs="Times New Roman"/>
          <w:sz w:val="24"/>
          <w:szCs w:val="24"/>
        </w:rPr>
        <w:t>u mērķu iznīcināšanai vai bojāšanai;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b/>
          <w:sz w:val="24"/>
          <w:szCs w:val="24"/>
        </w:rPr>
        <w:t xml:space="preserve"> ieroču brokeris —</w:t>
      </w:r>
      <w:r>
        <w:rPr>
          <w:rFonts w:ascii="Times New Roman" w:eastAsia="Times New Roman" w:hAnsi="Times New Roman" w:cs="Times New Roman"/>
          <w:sz w:val="24"/>
          <w:szCs w:val="24"/>
        </w:rPr>
        <w:t xml:space="preserve"> persona, kas saņēma licenci, bet kas nav ieroču komersants, kas nodarbojas ar darījumu apspriešanu vai organizēšanu šaujamieroču, šaujamieroču būtisko sastāvdaļu, šaujamieroču munīcijas pirkšanai, </w:t>
      </w:r>
      <w:r>
        <w:rPr>
          <w:rFonts w:ascii="Times New Roman" w:eastAsia="Times New Roman" w:hAnsi="Times New Roman" w:cs="Times New Roman"/>
          <w:sz w:val="24"/>
          <w:szCs w:val="24"/>
        </w:rPr>
        <w:t>pārdošanai vai piegādei, kā arī šaujamieroču, šaujamieroču būtisku sastāvdaļu, šaujamieroču munīcijas nodošanas organizēšanas Eiropas Savienības dalībvalstī, no vienas Eiropas Savienības dalībvalsts uz citu Eiropas Savienības dalībvalsti, no Eiropas Savien</w:t>
      </w:r>
      <w:r>
        <w:rPr>
          <w:rFonts w:ascii="Times New Roman" w:eastAsia="Times New Roman" w:hAnsi="Times New Roman" w:cs="Times New Roman"/>
          <w:sz w:val="24"/>
          <w:szCs w:val="24"/>
        </w:rPr>
        <w:t xml:space="preserve">ības dalībvalsts uz trešo valsti vai no trešās valsts uz Eiropas Savienības dalībvalsti.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b/>
          <w:sz w:val="24"/>
          <w:szCs w:val="24"/>
        </w:rPr>
        <w:t xml:space="preserve">) ieroču komersants — </w:t>
      </w:r>
      <w:r>
        <w:rPr>
          <w:rFonts w:ascii="Times New Roman" w:eastAsia="Times New Roman" w:hAnsi="Times New Roman" w:cs="Times New Roman"/>
          <w:sz w:val="24"/>
          <w:szCs w:val="24"/>
        </w:rPr>
        <w:t>persona, kas saņēma licenci komercdarbībai ar ieročiem, munīciju un speciālajiem līdzekļiem, kā arī šaujamieroču būtiskajām sastāvdaļām un š</w:t>
      </w:r>
      <w:r>
        <w:rPr>
          <w:rFonts w:ascii="Times New Roman" w:eastAsia="Times New Roman" w:hAnsi="Times New Roman" w:cs="Times New Roman"/>
          <w:sz w:val="24"/>
          <w:szCs w:val="24"/>
        </w:rPr>
        <w:t>aujamieroču munīcijas sastāvdaļām;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w:t>
      </w:r>
      <w:r>
        <w:rPr>
          <w:rFonts w:ascii="Times New Roman" w:eastAsia="Times New Roman" w:hAnsi="Times New Roman" w:cs="Times New Roman"/>
          <w:b/>
          <w:sz w:val="24"/>
          <w:szCs w:val="24"/>
        </w:rPr>
        <w:t>ieroča pārvadāšana</w:t>
      </w:r>
      <w:r>
        <w:rPr>
          <w:rFonts w:ascii="Times New Roman" w:eastAsia="Times New Roman" w:hAnsi="Times New Roman" w:cs="Times New Roman"/>
          <w:sz w:val="24"/>
          <w:szCs w:val="24"/>
        </w:rPr>
        <w:t> — nepielādēta un atsevišķi no munīcijas iesaiņota ieroča pārvadāšana, pārnēsāšana vai citāda pārvietošana sev līdzi tādā veidā, ka tā pielietošana nav iespējama;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w:t>
      </w:r>
      <w:r>
        <w:rPr>
          <w:rFonts w:ascii="Times New Roman" w:eastAsia="Times New Roman" w:hAnsi="Times New Roman" w:cs="Times New Roman"/>
          <w:b/>
          <w:sz w:val="24"/>
          <w:szCs w:val="24"/>
        </w:rPr>
        <w:t>ieroča remonts</w:t>
      </w:r>
      <w:r>
        <w:rPr>
          <w:rFonts w:ascii="Times New Roman" w:eastAsia="Times New Roman" w:hAnsi="Times New Roman" w:cs="Times New Roman"/>
          <w:sz w:val="24"/>
          <w:szCs w:val="24"/>
        </w:rPr>
        <w:t> — ieroča defektu</w:t>
      </w:r>
      <w:r>
        <w:rPr>
          <w:rFonts w:ascii="Times New Roman" w:eastAsia="Times New Roman" w:hAnsi="Times New Roman" w:cs="Times New Roman"/>
          <w:sz w:val="24"/>
          <w:szCs w:val="24"/>
        </w:rPr>
        <w:t xml:space="preserve"> novēršana vai ieroča pielāgošana īpašnieka individuālajām vajadzībām;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w:t>
      </w:r>
      <w:r>
        <w:rPr>
          <w:rFonts w:ascii="Times New Roman" w:eastAsia="Times New Roman" w:hAnsi="Times New Roman" w:cs="Times New Roman"/>
          <w:b/>
          <w:sz w:val="24"/>
          <w:szCs w:val="24"/>
        </w:rPr>
        <w:t>ieroča dezaktivēšana</w:t>
      </w:r>
      <w:r>
        <w:rPr>
          <w:rFonts w:ascii="Times New Roman" w:eastAsia="Times New Roman" w:hAnsi="Times New Roman" w:cs="Times New Roman"/>
          <w:sz w:val="24"/>
          <w:szCs w:val="24"/>
        </w:rPr>
        <w:t> — šaujamieroča padarīšana par nederīgu šāviena izdarīšanai tā, ka visas šaujamieroča būtiskās sastāvdaļas ir kļuvušas neatgriezeniski nelietojamas un nav noņema</w:t>
      </w:r>
      <w:r>
        <w:rPr>
          <w:rFonts w:ascii="Times New Roman" w:eastAsia="Times New Roman" w:hAnsi="Times New Roman" w:cs="Times New Roman"/>
          <w:sz w:val="24"/>
          <w:szCs w:val="24"/>
        </w:rPr>
        <w:t>mas, aizvietojamas vai maināmas tā, ka tas ļautu šaujamieroci jebkādā veidā padarīt derīgu šaušanai, vai lielas enerģijas pneimatiskā ieroča padarīšana par nederīgu šāviena izdarīšanai;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w:t>
      </w:r>
      <w:r>
        <w:rPr>
          <w:rFonts w:ascii="Times New Roman" w:eastAsia="Times New Roman" w:hAnsi="Times New Roman" w:cs="Times New Roman"/>
          <w:b/>
          <w:sz w:val="24"/>
          <w:szCs w:val="24"/>
        </w:rPr>
        <w:t>imports</w:t>
      </w:r>
      <w:r>
        <w:rPr>
          <w:rFonts w:ascii="Times New Roman" w:eastAsia="Times New Roman" w:hAnsi="Times New Roman" w:cs="Times New Roman"/>
          <w:sz w:val="24"/>
          <w:szCs w:val="24"/>
        </w:rPr>
        <w:t> — citās Eiropas Savienības dalībvalstīs un Eiropas Ekonomi</w:t>
      </w:r>
      <w:r>
        <w:rPr>
          <w:rFonts w:ascii="Times New Roman" w:eastAsia="Times New Roman" w:hAnsi="Times New Roman" w:cs="Times New Roman"/>
          <w:sz w:val="24"/>
          <w:szCs w:val="24"/>
        </w:rPr>
        <w:t>kas zonas valstīs vai citās valstīs ražotu ieroču, munīcijas, speciālo līdzekļu un to sastāvdaļu ievešana Latvijā realizēšanai vietējā tirgū;</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w:t>
      </w:r>
      <w:r>
        <w:rPr>
          <w:rFonts w:ascii="Times New Roman" w:eastAsia="Times New Roman" w:hAnsi="Times New Roman" w:cs="Times New Roman"/>
          <w:b/>
          <w:sz w:val="24"/>
          <w:szCs w:val="24"/>
        </w:rPr>
        <w:t>īsstobra šaujamierocis</w:t>
      </w:r>
      <w:r>
        <w:rPr>
          <w:rFonts w:ascii="Times New Roman" w:eastAsia="Times New Roman" w:hAnsi="Times New Roman" w:cs="Times New Roman"/>
          <w:sz w:val="24"/>
          <w:szCs w:val="24"/>
        </w:rPr>
        <w:t> — šaujamierocis, kura stobra garums nepārsniedz 300 milimetrus vai kura kopējais garums</w:t>
      </w:r>
      <w:r>
        <w:rPr>
          <w:rFonts w:ascii="Times New Roman" w:eastAsia="Times New Roman" w:hAnsi="Times New Roman" w:cs="Times New Roman"/>
          <w:sz w:val="24"/>
          <w:szCs w:val="24"/>
        </w:rPr>
        <w:t xml:space="preserve"> nepārsniedz 600 milimetrus;</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24) </w:t>
      </w:r>
      <w:r>
        <w:rPr>
          <w:rFonts w:ascii="Times New Roman" w:eastAsia="Times New Roman" w:hAnsi="Times New Roman" w:cs="Times New Roman"/>
          <w:b/>
          <w:sz w:val="24"/>
          <w:szCs w:val="24"/>
        </w:rPr>
        <w:t>izgatavošana</w:t>
      </w:r>
      <w:r>
        <w:rPr>
          <w:rFonts w:ascii="Times New Roman" w:eastAsia="Times New Roman" w:hAnsi="Times New Roman" w:cs="Times New Roman"/>
          <w:sz w:val="24"/>
          <w:szCs w:val="24"/>
        </w:rPr>
        <w:t xml:space="preserve"> — dažādu veidu ieroču, munīcijas, speciālo līdzekļu un to sastāvdaļu rūpnieciska, amatnieciska vai individuāla ražošana </w:t>
      </w:r>
      <w:r>
        <w:rPr>
          <w:rFonts w:ascii="Times New Roman" w:eastAsia="Times New Roman" w:hAnsi="Times New Roman" w:cs="Times New Roman"/>
          <w:sz w:val="24"/>
          <w:szCs w:val="24"/>
          <w:u w:val="single"/>
        </w:rPr>
        <w:t>vai montāža;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w:t>
      </w:r>
      <w:r>
        <w:rPr>
          <w:rFonts w:ascii="Times New Roman" w:eastAsia="Times New Roman" w:hAnsi="Times New Roman" w:cs="Times New Roman"/>
          <w:b/>
          <w:sz w:val="24"/>
          <w:szCs w:val="24"/>
        </w:rPr>
        <w:t>kalibrs</w:t>
      </w:r>
      <w:r>
        <w:rPr>
          <w:rFonts w:ascii="Times New Roman" w:eastAsia="Times New Roman" w:hAnsi="Times New Roman" w:cs="Times New Roman"/>
          <w:sz w:val="24"/>
          <w:szCs w:val="24"/>
        </w:rPr>
        <w:t> — šaujamieroča stobra iekšējais diametrs, šāviņa vai čaulas nosac</w:t>
      </w:r>
      <w:r>
        <w:rPr>
          <w:rFonts w:ascii="Times New Roman" w:eastAsia="Times New Roman" w:hAnsi="Times New Roman" w:cs="Times New Roman"/>
          <w:sz w:val="24"/>
          <w:szCs w:val="24"/>
        </w:rPr>
        <w:t>ītais izmērs;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w:t>
      </w:r>
      <w:r>
        <w:rPr>
          <w:rFonts w:ascii="Times New Roman" w:eastAsia="Times New Roman" w:hAnsi="Times New Roman" w:cs="Times New Roman"/>
          <w:b/>
          <w:sz w:val="24"/>
          <w:szCs w:val="24"/>
        </w:rPr>
        <w:t>klasifikācija</w:t>
      </w:r>
      <w:r>
        <w:rPr>
          <w:rFonts w:ascii="Times New Roman" w:eastAsia="Times New Roman" w:hAnsi="Times New Roman" w:cs="Times New Roman"/>
          <w:sz w:val="24"/>
          <w:szCs w:val="24"/>
        </w:rPr>
        <w:t> — ieroču un munīcijas iedalījums kategorijās atbilstoši to tehniskajiem parametriem un lietojumam;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w:t>
      </w:r>
      <w:r>
        <w:rPr>
          <w:rFonts w:ascii="Times New Roman" w:eastAsia="Times New Roman" w:hAnsi="Times New Roman" w:cs="Times New Roman"/>
          <w:b/>
          <w:sz w:val="24"/>
          <w:szCs w:val="24"/>
        </w:rPr>
        <w:t>kolekcija</w:t>
      </w:r>
      <w:r>
        <w:rPr>
          <w:rFonts w:ascii="Times New Roman" w:eastAsia="Times New Roman" w:hAnsi="Times New Roman" w:cs="Times New Roman"/>
          <w:sz w:val="24"/>
          <w:szCs w:val="24"/>
        </w:rPr>
        <w:t> — ieroču, šaujamieroču būtisko sastāvdaļu vai munīcijas krājums, kuram ir vēsturiska, kultūras, zinātniska, tehniska, izglītojoša, kriminālistika vai citāda izziņas avota nozīme;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r>
        <w:rPr>
          <w:rFonts w:ascii="Times New Roman" w:eastAsia="Times New Roman" w:hAnsi="Times New Roman" w:cs="Times New Roman"/>
          <w:b/>
          <w:sz w:val="24"/>
          <w:szCs w:val="24"/>
        </w:rPr>
        <w:t xml:space="preserve"> lāzertaga ierīce</w:t>
      </w:r>
      <w:r>
        <w:rPr>
          <w:rFonts w:ascii="Times New Roman" w:eastAsia="Times New Roman" w:hAnsi="Times New Roman" w:cs="Times New Roman"/>
          <w:sz w:val="24"/>
          <w:szCs w:val="24"/>
        </w:rPr>
        <w:t xml:space="preserve"> — priekšmets, kas pēc ārējā izskata atveido rūpniecisk</w:t>
      </w:r>
      <w:r>
        <w:rPr>
          <w:rFonts w:ascii="Times New Roman" w:eastAsia="Times New Roman" w:hAnsi="Times New Roman" w:cs="Times New Roman"/>
          <w:sz w:val="24"/>
          <w:szCs w:val="24"/>
        </w:rPr>
        <w:t>i ražotos šaujamieročus, vai dezaktivēti šaujamieroči, kas ir pielāgoti šaušanai ar lāzera vai infrasarkano staru;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w:t>
      </w:r>
      <w:r>
        <w:rPr>
          <w:rFonts w:ascii="Times New Roman" w:eastAsia="Times New Roman" w:hAnsi="Times New Roman" w:cs="Times New Roman"/>
          <w:b/>
          <w:sz w:val="24"/>
          <w:szCs w:val="24"/>
        </w:rPr>
        <w:t>lielas enerģijas pneimatiskais ierocis</w:t>
      </w:r>
      <w:r>
        <w:rPr>
          <w:rFonts w:ascii="Times New Roman" w:eastAsia="Times New Roman" w:hAnsi="Times New Roman" w:cs="Times New Roman"/>
          <w:sz w:val="24"/>
          <w:szCs w:val="24"/>
        </w:rPr>
        <w:t> — pneimatiskais ierocis, kura šāviņa sākumenerģija ir lielāka par 12 džouliem;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w:t>
      </w:r>
      <w:r>
        <w:rPr>
          <w:rFonts w:ascii="Times New Roman" w:eastAsia="Times New Roman" w:hAnsi="Times New Roman" w:cs="Times New Roman"/>
          <w:b/>
          <w:sz w:val="24"/>
          <w:szCs w:val="24"/>
        </w:rPr>
        <w:t>marķēšana</w:t>
      </w:r>
      <w:r>
        <w:rPr>
          <w:rFonts w:ascii="Times New Roman" w:eastAsia="Times New Roman" w:hAnsi="Times New Roman" w:cs="Times New Roman"/>
          <w:sz w:val="24"/>
          <w:szCs w:val="24"/>
        </w:rPr>
        <w:t> — tād</w:t>
      </w:r>
      <w:r>
        <w:rPr>
          <w:rFonts w:ascii="Times New Roman" w:eastAsia="Times New Roman" w:hAnsi="Times New Roman" w:cs="Times New Roman"/>
          <w:sz w:val="24"/>
          <w:szCs w:val="24"/>
        </w:rPr>
        <w:t>u īpašu atzīmju vai numuru iestrādāšana uz ieroča, tā būtiskajām sastāvdaļām un munīcijas, kas ļauj to atšķirt no citiem ieročiem, to sastāvdaļām un munīcijas;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w:t>
      </w:r>
      <w:r>
        <w:rPr>
          <w:rFonts w:ascii="Times New Roman" w:eastAsia="Times New Roman" w:hAnsi="Times New Roman" w:cs="Times New Roman"/>
          <w:b/>
          <w:sz w:val="24"/>
          <w:szCs w:val="24"/>
        </w:rPr>
        <w:t>mazas enerģijas pneimatiskais ierocis</w:t>
      </w:r>
      <w:r>
        <w:rPr>
          <w:rFonts w:ascii="Times New Roman" w:eastAsia="Times New Roman" w:hAnsi="Times New Roman" w:cs="Times New Roman"/>
          <w:sz w:val="24"/>
          <w:szCs w:val="24"/>
        </w:rPr>
        <w:t> — pneimatiskais ierocis, kura šāviņa sākumenerģija nep</w:t>
      </w:r>
      <w:r>
        <w:rPr>
          <w:rFonts w:ascii="Times New Roman" w:eastAsia="Times New Roman" w:hAnsi="Times New Roman" w:cs="Times New Roman"/>
          <w:sz w:val="24"/>
          <w:szCs w:val="24"/>
        </w:rPr>
        <w:t>ārsniedz 12 džoulus;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w:t>
      </w:r>
      <w:r>
        <w:rPr>
          <w:rFonts w:ascii="Times New Roman" w:eastAsia="Times New Roman" w:hAnsi="Times New Roman" w:cs="Times New Roman"/>
          <w:b/>
          <w:sz w:val="24"/>
          <w:szCs w:val="24"/>
        </w:rPr>
        <w:t>militārais šaujamierocis un speciālais līdzeklis</w:t>
      </w:r>
      <w:r>
        <w:rPr>
          <w:rFonts w:ascii="Times New Roman" w:eastAsia="Times New Roman" w:hAnsi="Times New Roman" w:cs="Times New Roman"/>
          <w:sz w:val="24"/>
          <w:szCs w:val="24"/>
        </w:rPr>
        <w:t> — speciāli militārajām vajadzībām ražots šaujamierocis un speciālais līdzeklis, kas paredzēts dzīvu vai nedzīvu mērķu iznīcināšanai vai bojāšanai, kā arī šo ieroču un speciālo līdzek</w:t>
      </w:r>
      <w:r>
        <w:rPr>
          <w:rFonts w:ascii="Times New Roman" w:eastAsia="Times New Roman" w:hAnsi="Times New Roman" w:cs="Times New Roman"/>
          <w:sz w:val="24"/>
          <w:szCs w:val="24"/>
        </w:rPr>
        <w:t>ļu munīcija, sastāvdaļas un palīgierīces;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b/>
          <w:sz w:val="24"/>
          <w:szCs w:val="24"/>
        </w:rPr>
        <w:t xml:space="preserve"> munīcija— </w:t>
      </w:r>
      <w:r>
        <w:rPr>
          <w:rFonts w:ascii="Times New Roman" w:eastAsia="Times New Roman" w:hAnsi="Times New Roman" w:cs="Times New Roman"/>
          <w:sz w:val="24"/>
          <w:szCs w:val="24"/>
        </w:rPr>
        <w:t>priekšmeti, kas konstruktīvi izgatavoti šāviena izdarīšanai un paredzēti dzīvu vai nedzīvu mērķu iznīcināšanai vai bojāšanai;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w:t>
      </w:r>
      <w:r>
        <w:rPr>
          <w:rFonts w:ascii="Times New Roman" w:eastAsia="Times New Roman" w:hAnsi="Times New Roman" w:cs="Times New Roman"/>
          <w:b/>
          <w:sz w:val="24"/>
          <w:szCs w:val="24"/>
        </w:rPr>
        <w:t>nēsāšana</w:t>
      </w:r>
      <w:r>
        <w:rPr>
          <w:rFonts w:ascii="Times New Roman" w:eastAsia="Times New Roman" w:hAnsi="Times New Roman" w:cs="Times New Roman"/>
          <w:sz w:val="24"/>
          <w:szCs w:val="24"/>
        </w:rPr>
        <w:t> — pielietošanai gatava ieroča vai speciālā līdzekļa pārnēsāšana sev līdzi ārpus glabāšanas vietas;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w:t>
      </w:r>
      <w:r>
        <w:rPr>
          <w:rFonts w:ascii="Times New Roman" w:eastAsia="Times New Roman" w:hAnsi="Times New Roman" w:cs="Times New Roman"/>
          <w:b/>
          <w:sz w:val="24"/>
          <w:szCs w:val="24"/>
        </w:rPr>
        <w:t>pārsūtīšana</w:t>
      </w:r>
      <w:r>
        <w:rPr>
          <w:rFonts w:ascii="Times New Roman" w:eastAsia="Times New Roman" w:hAnsi="Times New Roman" w:cs="Times New Roman"/>
          <w:sz w:val="24"/>
          <w:szCs w:val="24"/>
        </w:rPr>
        <w:t> — ieroču, munīcijas, speciālo līdzekļu un to sastāvdaļu pārvietošana pa pastu, ar bagāžu vai ar trešo personu starpniecību;</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b/>
          <w:sz w:val="24"/>
          <w:szCs w:val="24"/>
        </w:rPr>
        <w:t xml:space="preserve"> peintbola ie</w:t>
      </w:r>
      <w:r>
        <w:rPr>
          <w:rFonts w:ascii="Times New Roman" w:eastAsia="Times New Roman" w:hAnsi="Times New Roman" w:cs="Times New Roman"/>
          <w:b/>
          <w:sz w:val="24"/>
          <w:szCs w:val="24"/>
        </w:rPr>
        <w:t xml:space="preserve">rocis — </w:t>
      </w:r>
      <w:r>
        <w:rPr>
          <w:rFonts w:ascii="Times New Roman" w:eastAsia="Times New Roman" w:hAnsi="Times New Roman" w:cs="Times New Roman"/>
          <w:sz w:val="24"/>
          <w:szCs w:val="24"/>
        </w:rPr>
        <w:t>ar gāzes spiediena spēku darbināms marķieris, kas izskatās kā šaujamierocis un šauj ar želatīna bumbām, kuras ir pildītas ar krāsvielu un trāpījuma vietā izšķīst, to iezīmējot;</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w:t>
      </w:r>
      <w:r>
        <w:rPr>
          <w:rFonts w:ascii="Times New Roman" w:eastAsia="Times New Roman" w:hAnsi="Times New Roman" w:cs="Times New Roman"/>
          <w:b/>
          <w:sz w:val="24"/>
          <w:szCs w:val="24"/>
        </w:rPr>
        <w:t>patrona</w:t>
      </w:r>
      <w:r>
        <w:rPr>
          <w:rFonts w:ascii="Times New Roman" w:eastAsia="Times New Roman" w:hAnsi="Times New Roman" w:cs="Times New Roman"/>
          <w:sz w:val="24"/>
          <w:szCs w:val="24"/>
        </w:rPr>
        <w:t xml:space="preserve"> — šaujamieroča vai gāzes pistoles (revolvera) munīcija (ar </w:t>
      </w:r>
      <w:r>
        <w:rPr>
          <w:rFonts w:ascii="Times New Roman" w:eastAsia="Times New Roman" w:hAnsi="Times New Roman" w:cs="Times New Roman"/>
          <w:sz w:val="24"/>
          <w:szCs w:val="24"/>
        </w:rPr>
        <w:t>šāviņu vai bez tā), kurā vienā veselumā apvienots propelents (šaujampulveris), aizdedzināšanas ierīce (kapsele) un čaula (var nebūt);</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w:t>
      </w:r>
      <w:r>
        <w:rPr>
          <w:rFonts w:ascii="Times New Roman" w:eastAsia="Times New Roman" w:hAnsi="Times New Roman" w:cs="Times New Roman"/>
          <w:b/>
          <w:sz w:val="24"/>
          <w:szCs w:val="24"/>
        </w:rPr>
        <w:t>pneimatiskais ierocis</w:t>
      </w:r>
      <w:r>
        <w:rPr>
          <w:rFonts w:ascii="Times New Roman" w:eastAsia="Times New Roman" w:hAnsi="Times New Roman" w:cs="Times New Roman"/>
          <w:sz w:val="24"/>
          <w:szCs w:val="24"/>
        </w:rPr>
        <w:t> — ierocis, no kura lodi, bultu vai citu šāviņu izšauj ar saspiestas gāzes palīdzību;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 </w:t>
      </w:r>
      <w:r>
        <w:rPr>
          <w:rFonts w:ascii="Times New Roman" w:eastAsia="Times New Roman" w:hAnsi="Times New Roman" w:cs="Times New Roman"/>
          <w:b/>
          <w:sz w:val="24"/>
          <w:szCs w:val="24"/>
        </w:rPr>
        <w:t>pusauto</w:t>
      </w:r>
      <w:r>
        <w:rPr>
          <w:rFonts w:ascii="Times New Roman" w:eastAsia="Times New Roman" w:hAnsi="Times New Roman" w:cs="Times New Roman"/>
          <w:b/>
          <w:sz w:val="24"/>
          <w:szCs w:val="24"/>
        </w:rPr>
        <w:t>mātiskais šaujamierocis</w:t>
      </w:r>
      <w:r>
        <w:rPr>
          <w:rFonts w:ascii="Times New Roman" w:eastAsia="Times New Roman" w:hAnsi="Times New Roman" w:cs="Times New Roman"/>
          <w:sz w:val="24"/>
          <w:szCs w:val="24"/>
        </w:rPr>
        <w:t> — šaujamierocis, kas pēc katra šāviena pats uzlādējas jaunam šāvienam un, ja vienreiz tiek iedarbināts tā palaišanas mehānisms, spēj izdarīt tikai vienu šāvienu;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w:t>
      </w:r>
      <w:r>
        <w:rPr>
          <w:rFonts w:ascii="Times New Roman" w:eastAsia="Times New Roman" w:hAnsi="Times New Roman" w:cs="Times New Roman"/>
          <w:b/>
          <w:sz w:val="24"/>
          <w:szCs w:val="24"/>
        </w:rPr>
        <w:t>realizēšana</w:t>
      </w:r>
      <w:r>
        <w:rPr>
          <w:rFonts w:ascii="Times New Roman" w:eastAsia="Times New Roman" w:hAnsi="Times New Roman" w:cs="Times New Roman"/>
          <w:sz w:val="24"/>
          <w:szCs w:val="24"/>
        </w:rPr>
        <w:t> — ieroču, munīcijas, speciālo līdzekļu un to sastāvdaļ</w:t>
      </w:r>
      <w:r>
        <w:rPr>
          <w:rFonts w:ascii="Times New Roman" w:eastAsia="Times New Roman" w:hAnsi="Times New Roman" w:cs="Times New Roman"/>
          <w:sz w:val="24"/>
          <w:szCs w:val="24"/>
        </w:rPr>
        <w:t>u pārdošana, maiņa, dāvināšana, pārreģistrēšana vai citāda nodošana citai personai īpašumā vai valdījumā;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b/>
          <w:sz w:val="24"/>
          <w:szCs w:val="24"/>
        </w:rPr>
        <w:t xml:space="preserve"> salūtierocis (akustiskais ierocis)</w:t>
      </w:r>
      <w:r>
        <w:rPr>
          <w:rFonts w:ascii="Times New Roman" w:eastAsia="Times New Roman" w:hAnsi="Times New Roman" w:cs="Times New Roman"/>
          <w:sz w:val="24"/>
          <w:szCs w:val="24"/>
        </w:rPr>
        <w:t xml:space="preserve"> — šaujamierocis, kas īpaši pārveidots tikai salūtpatronu izšaušanai, lai izmantotu, piemēram, teātra izrādēs, f</w:t>
      </w:r>
      <w:r>
        <w:rPr>
          <w:rFonts w:ascii="Times New Roman" w:eastAsia="Times New Roman" w:hAnsi="Times New Roman" w:cs="Times New Roman"/>
          <w:sz w:val="24"/>
          <w:szCs w:val="24"/>
        </w:rPr>
        <w:t>otosesijās, filmu un televīzijas ierakstiem, vēsturisku notikumu uzvedumos, parādēs, sporta pasākumos un apmācībā;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w:t>
      </w:r>
      <w:r>
        <w:rPr>
          <w:rFonts w:ascii="Times New Roman" w:eastAsia="Times New Roman" w:hAnsi="Times New Roman" w:cs="Times New Roman"/>
          <w:b/>
          <w:sz w:val="24"/>
          <w:szCs w:val="24"/>
        </w:rPr>
        <w:t>salūtpatrona</w:t>
      </w:r>
      <w:r>
        <w:rPr>
          <w:rFonts w:ascii="Times New Roman" w:eastAsia="Times New Roman" w:hAnsi="Times New Roman" w:cs="Times New Roman"/>
          <w:sz w:val="24"/>
          <w:szCs w:val="24"/>
        </w:rPr>
        <w:t> — patrona, kurai nav šāviņa un kura paredzēta šaušanas imitācijai, salutēšanai vai signāla došanai;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w:t>
      </w:r>
      <w:r>
        <w:rPr>
          <w:rFonts w:ascii="Times New Roman" w:eastAsia="Times New Roman" w:hAnsi="Times New Roman" w:cs="Times New Roman"/>
          <w:b/>
          <w:sz w:val="24"/>
          <w:szCs w:val="24"/>
        </w:rPr>
        <w:t>speciālie līdzekļi</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ķīmiskās vielas, priekšmeti vai mehānismi, kas paredzēti pašaizsardzībai vai sabiedriskās kārtības nodrošināšanai, bet nav ieroči;</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44) </w:t>
      </w:r>
      <w:r>
        <w:rPr>
          <w:rFonts w:ascii="Times New Roman" w:eastAsia="Times New Roman" w:hAnsi="Times New Roman" w:cs="Times New Roman"/>
          <w:b/>
          <w:sz w:val="24"/>
          <w:szCs w:val="24"/>
        </w:rPr>
        <w:t xml:space="preserve">straikbola ierocis – </w:t>
      </w:r>
      <w:r>
        <w:rPr>
          <w:rFonts w:ascii="Times New Roman" w:eastAsia="Times New Roman" w:hAnsi="Times New Roman" w:cs="Times New Roman"/>
          <w:sz w:val="24"/>
          <w:szCs w:val="24"/>
        </w:rPr>
        <w:t>ar elektromotora, atsperes vai gāzes spiediena spēku darbināms priekšmets, kas izskatās kā šaujamie</w:t>
      </w:r>
      <w:r>
        <w:rPr>
          <w:rFonts w:ascii="Times New Roman" w:eastAsia="Times New Roman" w:hAnsi="Times New Roman" w:cs="Times New Roman"/>
          <w:sz w:val="24"/>
          <w:szCs w:val="24"/>
        </w:rPr>
        <w:t xml:space="preserve">rocis un paredzēts šaušanai ar plastmasas bumbiņām;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b/>
          <w:sz w:val="24"/>
          <w:szCs w:val="24"/>
        </w:rPr>
        <w:t xml:space="preserve"> šaujamierocis </w:t>
      </w:r>
      <w:r>
        <w:rPr>
          <w:rFonts w:ascii="Times New Roman" w:eastAsia="Times New Roman" w:hAnsi="Times New Roman" w:cs="Times New Roman"/>
          <w:sz w:val="24"/>
          <w:szCs w:val="24"/>
        </w:rPr>
        <w:t>— jebkurš pārnēsājams ierocis ar stobru, kurš propelenta (šaujampulvera) iedarbības rezultātā raida, ir paredzēts vai var tikt pārveidots, lai raidītu šāviņu;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46) </w:t>
      </w:r>
      <w:r>
        <w:rPr>
          <w:rFonts w:ascii="Times New Roman" w:eastAsia="Times New Roman" w:hAnsi="Times New Roman" w:cs="Times New Roman"/>
          <w:b/>
          <w:sz w:val="24"/>
          <w:szCs w:val="24"/>
        </w:rPr>
        <w:t xml:space="preserve">šaujamieroča būtiskā sastāvdaļa — </w:t>
      </w:r>
      <w:r>
        <w:rPr>
          <w:rFonts w:ascii="Times New Roman" w:eastAsia="Times New Roman" w:hAnsi="Times New Roman" w:cs="Times New Roman"/>
          <w:sz w:val="24"/>
          <w:szCs w:val="24"/>
        </w:rPr>
        <w:t>stobrs, tai skaitā kalibra maiņai paredzētie ieliekamie stobri un adapteri, rāmis, stobra kārba vai nolaidējmehānisma kārba, aizslēgs, aizslēga rāmis, patronu cilindrs, stobra apvalks, ja tas nostiprina stobru, kuri būdami</w:t>
      </w:r>
      <w:r>
        <w:rPr>
          <w:rFonts w:ascii="Times New Roman" w:eastAsia="Times New Roman" w:hAnsi="Times New Roman" w:cs="Times New Roman"/>
          <w:sz w:val="24"/>
          <w:szCs w:val="24"/>
        </w:rPr>
        <w:t xml:space="preserve"> atsevišķi priekšmeti, ir ietverti to šaujamieroču kategorijā, kam tie ir uzliekami vai uzlikti;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Pr>
          <w:rFonts w:ascii="Times New Roman" w:eastAsia="Times New Roman" w:hAnsi="Times New Roman" w:cs="Times New Roman"/>
          <w:b/>
          <w:sz w:val="24"/>
          <w:szCs w:val="24"/>
        </w:rPr>
        <w:t xml:space="preserve"> šaujamieroča kopija</w:t>
      </w:r>
      <w:r>
        <w:rPr>
          <w:rFonts w:ascii="Times New Roman" w:eastAsia="Times New Roman" w:hAnsi="Times New Roman" w:cs="Times New Roman"/>
          <w:sz w:val="24"/>
          <w:szCs w:val="24"/>
        </w:rPr>
        <w:t> — oriģinālā šaujamieroča precīzs atdarinājums, kas nav derīgs lietošanai un kam ir tikai izziņas avota vai dekoratīvas funkcijas;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Pr>
          <w:rFonts w:ascii="Times New Roman" w:eastAsia="Times New Roman" w:hAnsi="Times New Roman" w:cs="Times New Roman"/>
          <w:b/>
          <w:sz w:val="24"/>
          <w:szCs w:val="24"/>
        </w:rPr>
        <w:t xml:space="preserve"> š</w:t>
      </w:r>
      <w:r>
        <w:rPr>
          <w:rFonts w:ascii="Times New Roman" w:eastAsia="Times New Roman" w:hAnsi="Times New Roman" w:cs="Times New Roman"/>
          <w:b/>
          <w:sz w:val="24"/>
          <w:szCs w:val="24"/>
        </w:rPr>
        <w:t>aujamieroča munīcija —</w:t>
      </w:r>
      <w:r>
        <w:rPr>
          <w:rFonts w:ascii="Times New Roman" w:eastAsia="Times New Roman" w:hAnsi="Times New Roman" w:cs="Times New Roman"/>
          <w:sz w:val="24"/>
          <w:szCs w:val="24"/>
        </w:rPr>
        <w:t xml:space="preserve"> patrona, ko izmanto šaujamierocī un patronas sastāvdaļas, kuru apritei ir nepieciešama Valsts policijas atļauja;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Pr>
          <w:rFonts w:ascii="Times New Roman" w:eastAsia="Times New Roman" w:hAnsi="Times New Roman" w:cs="Times New Roman"/>
          <w:b/>
          <w:sz w:val="24"/>
          <w:szCs w:val="24"/>
        </w:rPr>
        <w:t xml:space="preserve"> šaujamieroču muzejs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valsts, pašvaldības, kā arī privātais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muzejs, kuram saskaņā ar Valsts policijas atļauju ir tie</w:t>
      </w:r>
      <w:r>
        <w:rPr>
          <w:rFonts w:ascii="Times New Roman" w:eastAsia="Times New Roman" w:hAnsi="Times New Roman" w:cs="Times New Roman"/>
          <w:sz w:val="24"/>
          <w:szCs w:val="24"/>
        </w:rPr>
        <w:t>sības iegādāties, glabāt, pārvadāt, kolekcionēt un eksponēt izstādes šaujamieročus un to būtiskās sastāvdaļas;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b/>
          <w:sz w:val="24"/>
          <w:szCs w:val="24"/>
        </w:rPr>
        <w:t>šaujamieroča sastāvdaļa</w:t>
      </w:r>
      <w:r>
        <w:rPr>
          <w:rFonts w:ascii="Times New Roman" w:eastAsia="Times New Roman" w:hAnsi="Times New Roman" w:cs="Times New Roman"/>
          <w:sz w:val="24"/>
          <w:szCs w:val="24"/>
        </w:rPr>
        <w:t> — jebkurš elements vai tā aizstājējs, kas ir speciāli konstruēts šaujamierocim un nepieciešams tā darbināšanai, ieska</w:t>
      </w:r>
      <w:r>
        <w:rPr>
          <w:rFonts w:ascii="Times New Roman" w:eastAsia="Times New Roman" w:hAnsi="Times New Roman" w:cs="Times New Roman"/>
          <w:sz w:val="24"/>
          <w:szCs w:val="24"/>
        </w:rPr>
        <w:t>itot stobru, rāmi, pastobri, mehānismu kārbu vai rāmi, patronu cilindru, sprūdu un aizslēgu, un jebkura ierīce, kas konstruēta vai pielāgota šaujamieroča šāviena skaņas klusināšanai, kā arī liesmu slāpētājs;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w:t>
      </w:r>
      <w:r>
        <w:rPr>
          <w:rFonts w:ascii="Times New Roman" w:eastAsia="Times New Roman" w:hAnsi="Times New Roman" w:cs="Times New Roman"/>
          <w:b/>
          <w:sz w:val="24"/>
          <w:szCs w:val="24"/>
        </w:rPr>
        <w:t>šāviņš</w:t>
      </w:r>
      <w:r>
        <w:rPr>
          <w:rFonts w:ascii="Times New Roman" w:eastAsia="Times New Roman" w:hAnsi="Times New Roman" w:cs="Times New Roman"/>
          <w:sz w:val="24"/>
          <w:szCs w:val="24"/>
        </w:rPr>
        <w:t> — lode, renkulis, skrots, bulta vai c</w:t>
      </w:r>
      <w:r>
        <w:rPr>
          <w:rFonts w:ascii="Times New Roman" w:eastAsia="Times New Roman" w:hAnsi="Times New Roman" w:cs="Times New Roman"/>
          <w:sz w:val="24"/>
          <w:szCs w:val="24"/>
        </w:rPr>
        <w:t>iti priekšmeti vai vielas, kas paredzēti vai pielāgoti šaušanai no ieroča, vai izšauti no ieroča;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w:t>
      </w:r>
      <w:r>
        <w:rPr>
          <w:rFonts w:ascii="Times New Roman" w:eastAsia="Times New Roman" w:hAnsi="Times New Roman" w:cs="Times New Roman"/>
          <w:b/>
          <w:sz w:val="24"/>
          <w:szCs w:val="24"/>
        </w:rPr>
        <w:t xml:space="preserve">traumatiskais šaujamierocis </w:t>
      </w:r>
      <w:r>
        <w:rPr>
          <w:rFonts w:ascii="Times New Roman" w:eastAsia="Times New Roman" w:hAnsi="Times New Roman" w:cs="Times New Roman"/>
          <w:sz w:val="24"/>
          <w:szCs w:val="24"/>
        </w:rPr>
        <w:t>— šaujamierocis, kurš konstruktīvi paredzēts tikai patronām ar samazinātu šaujampulvera vai cita propelenta daudzumu, kura šāv</w:t>
      </w:r>
      <w:r>
        <w:rPr>
          <w:rFonts w:ascii="Times New Roman" w:eastAsia="Times New Roman" w:hAnsi="Times New Roman" w:cs="Times New Roman"/>
          <w:sz w:val="24"/>
          <w:szCs w:val="24"/>
        </w:rPr>
        <w:t>iņš ir izgatavots no tāda materiāla, kas samazina iespēju nodarīt cilvēka vai dzīvnieka dzīvībai bīstamus miesas bojājumus;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w:t>
      </w:r>
      <w:r>
        <w:rPr>
          <w:rFonts w:ascii="Times New Roman" w:eastAsia="Times New Roman" w:hAnsi="Times New Roman" w:cs="Times New Roman"/>
          <w:b/>
          <w:sz w:val="24"/>
          <w:szCs w:val="24"/>
        </w:rPr>
        <w:t>viena šāviena šaujamierocis</w:t>
      </w:r>
      <w:r>
        <w:rPr>
          <w:rFonts w:ascii="Times New Roman" w:eastAsia="Times New Roman" w:hAnsi="Times New Roman" w:cs="Times New Roman"/>
          <w:sz w:val="24"/>
          <w:szCs w:val="24"/>
        </w:rPr>
        <w:t> — šaujamierocis, kuram nav magazīnas vai cilindra un kurā munīciju (patronu) pirms katra šāviena iel</w:t>
      </w:r>
      <w:r>
        <w:rPr>
          <w:rFonts w:ascii="Times New Roman" w:eastAsia="Times New Roman" w:hAnsi="Times New Roman" w:cs="Times New Roman"/>
          <w:sz w:val="24"/>
          <w:szCs w:val="24"/>
        </w:rPr>
        <w:t>iek ar roku;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w:t>
      </w:r>
      <w:r>
        <w:rPr>
          <w:rFonts w:ascii="Times New Roman" w:eastAsia="Times New Roman" w:hAnsi="Times New Roman" w:cs="Times New Roman"/>
          <w:b/>
          <w:sz w:val="24"/>
          <w:szCs w:val="24"/>
        </w:rPr>
        <w:t>vītņstobra šaujamierocis</w:t>
      </w:r>
      <w:r>
        <w:rPr>
          <w:rFonts w:ascii="Times New Roman" w:eastAsia="Times New Roman" w:hAnsi="Times New Roman" w:cs="Times New Roman"/>
          <w:sz w:val="24"/>
          <w:szCs w:val="24"/>
        </w:rPr>
        <w:t> — šaujamierocis, kuram stobra urbumā visā tā garumā izveidotas spirālveida gropes, kas izraisa lodes rotāciju, izņemot šaujamieročus, kuri paredzēti šaušanai ar gludstobra šaujamieroču munīciju un Latvijā klasificē</w:t>
      </w:r>
      <w:r>
        <w:rPr>
          <w:rFonts w:ascii="Times New Roman" w:eastAsia="Times New Roman" w:hAnsi="Times New Roman" w:cs="Times New Roman"/>
          <w:sz w:val="24"/>
          <w:szCs w:val="24"/>
        </w:rPr>
        <w:t>ti kā gludstobra šaujamieroči.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pants. Likuma mērķis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Šā likuma mērķis ir noteikt valsts un pašvaldību institūciju un privātpersonu tiesības un pienākumus attiecībā uz ieroču, munīcijas, speciālo līdzekļu un to sastāvdaļu apriti Latvijā, kā arī noteikt šo</w:t>
      </w:r>
      <w:r>
        <w:rPr>
          <w:rFonts w:ascii="Times New Roman" w:eastAsia="Times New Roman" w:hAnsi="Times New Roman" w:cs="Times New Roman"/>
          <w:sz w:val="24"/>
          <w:szCs w:val="24"/>
        </w:rPr>
        <w:t xml:space="preserve"> priekšmetu klasifikāciju, aizliegumus un ierobežojumus attiecībā uz šiem priekšmetiem, lai garantētu personu un sabiedrības drošību.</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pants. Likuma darbības joma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Likums attiecas uz ieročiem, to munīciju, speciālajiem līdzekļiem un to sastāvdaļām, iz</w:t>
      </w:r>
      <w:r>
        <w:rPr>
          <w:rFonts w:ascii="Times New Roman" w:eastAsia="Times New Roman" w:hAnsi="Times New Roman" w:cs="Times New Roman"/>
          <w:sz w:val="24"/>
          <w:szCs w:val="24"/>
        </w:rPr>
        <w:t xml:space="preserve">ņemot: </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 antīkos šaujamieročus;</w:t>
      </w:r>
    </w:p>
    <w:p w:rsidR="00E94E07" w:rsidRDefault="00A40F67">
      <w:pPr>
        <w:spacing w:line="240" w:lineRule="auto"/>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2) šaujamieroču kopijas;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lokus;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paintbola ieročus, kas pēc ārējā izskata neatveido rūpnieciski ražotos šaujamieročus, kuru šāviņa sākumenerģija nepārsniedz 0,5 džoulus;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rūpnieciski ražotus sertificētus ražošanas instrumentus, tehniskus instrumentus,</w:t>
      </w:r>
      <w:r>
        <w:rPr>
          <w:sz w:val="24"/>
          <w:szCs w:val="24"/>
        </w:rPr>
        <w:t xml:space="preserve"> </w:t>
      </w:r>
      <w:r>
        <w:rPr>
          <w:rFonts w:ascii="Times New Roman" w:eastAsia="Times New Roman" w:hAnsi="Times New Roman" w:cs="Times New Roman"/>
          <w:sz w:val="24"/>
          <w:szCs w:val="24"/>
        </w:rPr>
        <w:t>dzīvnieku kaušanas instrumentus, kuros izmantoti šaujamieroču darbības principi vai konstrukcijas un kurus var izmantot tikai paredzētajiem mērķiem;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rūpnieciski ražotus priekšmetus (ierīces), kas ir paredzēti trauksmes radīšanai, signalizēšanai, dzīvības glābšanai, kuros izmantoti šaujamieroču darbības principi vai konstrukcijas un kurus var izmantot tikai paredzētajiem mērķiem;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straikbola ieroču</w:t>
      </w:r>
      <w:r>
        <w:rPr>
          <w:rFonts w:ascii="Times New Roman" w:eastAsia="Times New Roman" w:hAnsi="Times New Roman" w:cs="Times New Roman"/>
          <w:sz w:val="24"/>
          <w:szCs w:val="24"/>
        </w:rPr>
        <w:t>s, kas pēc ārējā izskata neatveido rūpnieciski ražotos šaujamieročus un kuru šāviņa sākumenerģija nepārsniedz 0,5 džoulus.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zemūdens medību ieročus, ja vien tos var izmantot tikai minētajiem nolūkiem.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Par šaujamieroci uzskata arī priekšmetu, kas pare</w:t>
      </w:r>
      <w:r>
        <w:rPr>
          <w:rFonts w:ascii="Times New Roman" w:eastAsia="Times New Roman" w:hAnsi="Times New Roman" w:cs="Times New Roman"/>
          <w:sz w:val="24"/>
          <w:szCs w:val="24"/>
        </w:rPr>
        <w:t>dzēts vai var tikt pielāgots, lai šaujampulvera iedarbības rezultātā raidītu šāviņu, ja tas izskatās kā šaujamierocis vai ir maskēts kā cits priekšmets un tā konstrukcija vai materiāls, no kura tas izgatavots, ļauj to pārveidot šāviņa raidīšanai propelenta</w:t>
      </w:r>
      <w:r>
        <w:rPr>
          <w:rFonts w:ascii="Times New Roman" w:eastAsia="Times New Roman" w:hAnsi="Times New Roman" w:cs="Times New Roman"/>
          <w:sz w:val="24"/>
          <w:szCs w:val="24"/>
        </w:rPr>
        <w:t xml:space="preserve"> (šaujampulvera) iedarbības rezultātā, izņemot šā panta pirmās daļas uzskaitītus priekšmetus.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Likums attiecas uz munīciju un to sastāvdaļām, izņemot:</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loku un arbaletu bultas;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pirotehnisko signālmunīciju;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pneimatisko ieroču munīciju;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straik</w:t>
      </w:r>
      <w:r>
        <w:rPr>
          <w:rFonts w:ascii="Times New Roman" w:eastAsia="Times New Roman" w:hAnsi="Times New Roman" w:cs="Times New Roman"/>
          <w:sz w:val="24"/>
          <w:szCs w:val="24"/>
        </w:rPr>
        <w:t>bola ieroču 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paintbola ieroču 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zemūdens ieroču munīciju.</w:t>
      </w: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nodaļa </w:t>
      </w:r>
      <w:r>
        <w:rPr>
          <w:rFonts w:ascii="Times New Roman" w:eastAsia="Times New Roman" w:hAnsi="Times New Roman" w:cs="Times New Roman"/>
          <w:b/>
          <w:sz w:val="24"/>
          <w:szCs w:val="24"/>
        </w:rPr>
        <w:br/>
        <w:t>Ieroču un munīcijas klasifikācija</w:t>
      </w:r>
      <w:bookmarkStart w:id="2" w:name="30j0zll" w:colFirst="0" w:colLast="0"/>
      <w:bookmarkStart w:id="3" w:name="1fob9te" w:colFirst="0" w:colLast="0"/>
      <w:bookmarkEnd w:id="2"/>
      <w:bookmarkEnd w:id="3"/>
    </w:p>
    <w:p w:rsidR="00E94E07" w:rsidRDefault="00E94E07">
      <w:pPr>
        <w:spacing w:line="240" w:lineRule="auto"/>
        <w:jc w:val="both"/>
        <w:rPr>
          <w:rFonts w:ascii="Times New Roman" w:eastAsia="Times New Roman" w:hAnsi="Times New Roman" w:cs="Times New Roman"/>
          <w:b/>
          <w:sz w:val="24"/>
          <w:szCs w:val="24"/>
        </w:rPr>
      </w:pP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pants. Ieroču un munīcijas klasifikācija Latvijā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Latvijā atļauta tikai tādu šaujamieroču un to munīcijas aprite, lielas enerģi</w:t>
      </w:r>
      <w:r>
        <w:rPr>
          <w:rFonts w:ascii="Times New Roman" w:eastAsia="Times New Roman" w:hAnsi="Times New Roman" w:cs="Times New Roman"/>
          <w:sz w:val="24"/>
          <w:szCs w:val="24"/>
        </w:rPr>
        <w:t>jas ieroču aprite, gāzes un signālieroču aprite, kas ir klasificēti Valsts policijā.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Valsts policija ieročus un munīciju klasificē, iedalot tos atbilstoši tehniskajiem parametriem un lietojumam.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Viena veida, markas (sistēmas), modeļa un kalibra šau</w:t>
      </w:r>
      <w:r>
        <w:rPr>
          <w:rFonts w:ascii="Times New Roman" w:eastAsia="Times New Roman" w:hAnsi="Times New Roman" w:cs="Times New Roman"/>
          <w:sz w:val="24"/>
          <w:szCs w:val="24"/>
        </w:rPr>
        <w:t>jamieroci un munīciju, kā arī lielas enerģijas pneimatisko ieroci, gāzes un signālieroci var klasificēt vairākiem lietojuma veidiem.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Ieroču un munīcijas klasifikācija atbilstoši lietojumam nav attiecināma uz dienesta šaujamieročiem.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Kārtību, kādā V</w:t>
      </w:r>
      <w:r>
        <w:rPr>
          <w:rFonts w:ascii="Times New Roman" w:eastAsia="Times New Roman" w:hAnsi="Times New Roman" w:cs="Times New Roman"/>
          <w:sz w:val="24"/>
          <w:szCs w:val="24"/>
        </w:rPr>
        <w:t>alsts policija klasificē šaujamieročus, munīciju un lielas enerģijas pneimatiskos ieročus, nosaka, Ministru kabinets.</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pants. Ieroču un munīcijas klasifikācija atbilstoši to lietojumam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Valsts policija fizisko un juridisko personu A, B, C, D un E kat</w:t>
      </w:r>
      <w:r>
        <w:rPr>
          <w:rFonts w:ascii="Times New Roman" w:eastAsia="Times New Roman" w:hAnsi="Times New Roman" w:cs="Times New Roman"/>
          <w:sz w:val="24"/>
          <w:szCs w:val="24"/>
        </w:rPr>
        <w:t>egorijas ieročus un munīciju atbilstoši to lietojumam iedala šādi: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pašaizsardzības ieroči un to munīcija;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medību ieroči un to munīcija;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sporta ieroči un to munīcija;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kolekcijas ieroči;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kultūras jomai un vēstures notikumu atveidošanai paredzēti ieroči un to munīcija.</w:t>
      </w:r>
    </w:p>
    <w:p w:rsidR="00E94E07" w:rsidRDefault="00E94E07">
      <w:pPr>
        <w:spacing w:line="240" w:lineRule="auto"/>
        <w:jc w:val="both"/>
        <w:rPr>
          <w:rFonts w:ascii="Times New Roman" w:eastAsia="Times New Roman" w:hAnsi="Times New Roman" w:cs="Times New Roman"/>
          <w:sz w:val="24"/>
          <w:szCs w:val="24"/>
        </w:rPr>
      </w:pP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 pants. Ieroču un munīcijas tehniskā klasifikācija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 kategorijas šaujamieroči un munīcija, kas iedalās šādās apakšgrupās: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granātšāvēji un granātmetēji;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automā</w:t>
      </w:r>
      <w:r>
        <w:rPr>
          <w:rFonts w:ascii="Times New Roman" w:eastAsia="Times New Roman" w:hAnsi="Times New Roman" w:cs="Times New Roman"/>
          <w:sz w:val="24"/>
          <w:szCs w:val="24"/>
        </w:rPr>
        <w:t>tiskie šaujamieroči;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šaujamieroči, kas maskēti kā citi priekšmeti;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aizdedzinošā (piešaudes) munīcija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šaujamieroču munīcija, kuras lode satur aizdedzinošo ķīmisko maisījumu, kas uzliesmo pēc kontakta ar mērķi), trasējošā munīcija (šaujamieroču munīci</w:t>
      </w:r>
      <w:r>
        <w:rPr>
          <w:rFonts w:ascii="Times New Roman" w:eastAsia="Times New Roman" w:hAnsi="Times New Roman" w:cs="Times New Roman"/>
          <w:sz w:val="24"/>
          <w:szCs w:val="24"/>
        </w:rPr>
        <w:t>ja, kuras lode satur pirotehnisko sastāvu, kura degšana padara redzamo lodes trajektoriju), bruņusitēja munīcija, kā arī lodes šādai munīcijai;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pistoļu un revolveru patronas ar ekspansīvajām lodēm (šaujamieroča lode, kas, iekļuvusi mērķī, sadalās vai iz</w:t>
      </w:r>
      <w:r>
        <w:rPr>
          <w:rFonts w:ascii="Times New Roman" w:eastAsia="Times New Roman" w:hAnsi="Times New Roman" w:cs="Times New Roman"/>
          <w:sz w:val="24"/>
          <w:szCs w:val="24"/>
        </w:rPr>
        <w:t>plešas) vai lodēm ar novirzītu smaguma centru, izņemot medību un sporta šaujamieroču munīciju;</w:t>
      </w:r>
    </w:p>
    <w:p w:rsidR="00E94E07" w:rsidRDefault="00A40F67">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6) automātiskie šaujamieroči, kas ir pārveidoti par pusautomātiskiem šaujamieročiem;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pusautomātiskie šaujamieroči, kuru munīcijai ir centrālā kapsele, un tie atbilst šādiem parametriem: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īsstobra šaujamieroči, ar kuriem var izšaut vairāk nekā 21 patronu bez pārlādēšanas, 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7.1.1.) magazīna, kas pārsniedz 20 patronas, ir daļa no m</w:t>
      </w:r>
      <w:r>
        <w:rPr>
          <w:rFonts w:ascii="Times New Roman" w:eastAsia="Times New Roman" w:hAnsi="Times New Roman" w:cs="Times New Roman"/>
          <w:sz w:val="24"/>
          <w:szCs w:val="24"/>
        </w:rPr>
        <w:t xml:space="preserve">inētā šaujamieroča;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 šaujamierocim ir pievienota noņemama magazīna, kas pārsniedz 20 patronas;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garstobra šaujamieroči, ar kuriem var izšaut vairāk nekā 11 patronas bez pārlādēšanas, 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7.2.1.) magazīna, kas pārsniedz 10 patronas, ir daļa no </w:t>
      </w:r>
      <w:r>
        <w:rPr>
          <w:rFonts w:ascii="Times New Roman" w:eastAsia="Times New Roman" w:hAnsi="Times New Roman" w:cs="Times New Roman"/>
          <w:sz w:val="24"/>
          <w:szCs w:val="24"/>
        </w:rPr>
        <w:t>minētā šaujamieroča;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7.2.2.) šaujamierocim ir pievienota noņemama magazīna, kas pārsniedz 10 patronas;</w:t>
      </w:r>
    </w:p>
    <w:p w:rsidR="00E94E07" w:rsidRDefault="00A40F67">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8) pusautomātiskie garstobra šaujamieroči (šaujamieroči, ko sākotnēji bija paredzēti izmantošanai balstā pret plecu), kuru laidi salokot, sabīdot vai noņ</w:t>
      </w:r>
      <w:r>
        <w:rPr>
          <w:rFonts w:ascii="Times New Roman" w:eastAsia="Times New Roman" w:hAnsi="Times New Roman" w:cs="Times New Roman"/>
          <w:sz w:val="24"/>
          <w:szCs w:val="24"/>
        </w:rPr>
        <w:t xml:space="preserve">emot bez darbarīku izmantošanas, var saīsināt šaujamieroci, nezaudējot to funkcionalitāti līdz garumam, kas nepārsniedz 600 milimetrus;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jebkurš šīs kategorijas šaujamierocis, kas ir pārveidots par salūtieroci (akustisko ieroci) vai gāzes ieroci un sign</w:t>
      </w:r>
      <w:r>
        <w:rPr>
          <w:rFonts w:ascii="Times New Roman" w:eastAsia="Times New Roman" w:hAnsi="Times New Roman" w:cs="Times New Roman"/>
          <w:sz w:val="24"/>
          <w:szCs w:val="24"/>
        </w:rPr>
        <w:t xml:space="preserve">ālieroci. </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(2) B kategorijas šaujamieroči, kas iedalās šādās apakšgrupās: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atkārtotas darbības īsstobra šaujamieroči;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viena šāviena īsstobra šaujamieroči, kuru munīcijai ir centrālā kapsele;</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viena šāviena īsstobra šaujamieroči, kuru kopējais garums</w:t>
      </w:r>
      <w:r>
        <w:rPr>
          <w:rFonts w:ascii="Times New Roman" w:eastAsia="Times New Roman" w:hAnsi="Times New Roman" w:cs="Times New Roman"/>
          <w:sz w:val="24"/>
          <w:szCs w:val="24"/>
        </w:rPr>
        <w:t xml:space="preserve"> ir mazāks par 280 milimetriem un kuru munīcijai ir apmales kapsele;</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pusautomātiskie garstobra šaujamieroči, kuru munīcijai ir apmales kapsele un kuru patrontelpas un magazīnas kopējā ietilpība var būt vairāk nekā trīs patronas, kā arī pusautomātiskie g</w:t>
      </w:r>
      <w:r>
        <w:rPr>
          <w:rFonts w:ascii="Times New Roman" w:eastAsia="Times New Roman" w:hAnsi="Times New Roman" w:cs="Times New Roman"/>
          <w:sz w:val="24"/>
          <w:szCs w:val="24"/>
        </w:rPr>
        <w:t>arstobra šaujamieroči, kuru munīcijai ir centrālā kapsele un kuru patrontelpas un magazīnas kopējā ietilpība vairāk nekā trīs patronas, bet mazāk nekā divpadsmit patronas;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pusautomātiskie īsstobra šaujamieroči, kuri nav minēti šā panta pirmās daļas 7.1.</w:t>
      </w:r>
      <w:r>
        <w:rPr>
          <w:rFonts w:ascii="Times New Roman" w:eastAsia="Times New Roman" w:hAnsi="Times New Roman" w:cs="Times New Roman"/>
          <w:sz w:val="24"/>
          <w:szCs w:val="24"/>
        </w:rPr>
        <w:t>apakšpunktā;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pusautomātiskie garstobra šaujamieroči, kas minēti šā panta pirmās daļas 7.2.apakšpunktā un kuru patrontelpas un magazīnas kopējā ietilpība nav lielāka par trim patronam, bet magazīna ir noņemama vai kurus, izmantojot vienkāršus instrumentu</w:t>
      </w:r>
      <w:r>
        <w:rPr>
          <w:rFonts w:ascii="Times New Roman" w:eastAsia="Times New Roman" w:hAnsi="Times New Roman" w:cs="Times New Roman"/>
          <w:sz w:val="24"/>
          <w:szCs w:val="24"/>
        </w:rPr>
        <w:t>s, var pārveidot par tādu ieroci, kura patrontelpas un magazīnas kopējā ietilpība ir lielāka par trim patronām kā norādīts šā panta pirmās daļas 7.2.apakšpunktā;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atkārtotas darbības un pusautomātiskie gludstobra šaujamieroči, kuru stobra garums nepārsni</w:t>
      </w:r>
      <w:r>
        <w:rPr>
          <w:rFonts w:ascii="Times New Roman" w:eastAsia="Times New Roman" w:hAnsi="Times New Roman" w:cs="Times New Roman"/>
          <w:sz w:val="24"/>
          <w:szCs w:val="24"/>
        </w:rPr>
        <w:t>edz 600 milimetrus;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jebkurš šīs kategorijas šaujamierocis, kas ir pārveidots par salūtieroci (akustisko ieroci) vai gāzes ieroci un signālieroci.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pusautomātiskie šaujamieroči, kas nav militārie šaujamieroči, bet izskatās kā automātiskie šaujamieroči un kuri nav iekļauti šā panta pirmās daļas 6., 7. vai 8.punktā.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Pusautomātiskie, atkārtotas darbības vai viena šāviena īsstobra gāzes ieroču un s</w:t>
      </w:r>
      <w:r>
        <w:rPr>
          <w:rFonts w:ascii="Times New Roman" w:eastAsia="Times New Roman" w:hAnsi="Times New Roman" w:cs="Times New Roman"/>
          <w:sz w:val="24"/>
          <w:szCs w:val="24"/>
        </w:rPr>
        <w:t xml:space="preserve">ignālieroču pistoles (revolverus), kurus var pārveidot šaušanai ar lodi vai daudz komponentu šāviņu izsviešanai no stobra kanāla propelenta (šaujampulvera) iedarbības rezultātā uzskata par B kategorijas šaujamieročiem, klasificējot atkarība no to darbības </w:t>
      </w:r>
      <w:r>
        <w:rPr>
          <w:rFonts w:ascii="Times New Roman" w:eastAsia="Times New Roman" w:hAnsi="Times New Roman" w:cs="Times New Roman"/>
          <w:sz w:val="24"/>
          <w:szCs w:val="24"/>
        </w:rPr>
        <w:t>principa vienā no B kategorijas apakšgrupām.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C kategorijas šaujamieroči un ieroči, kas iedalās šādās apakšgrupās: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atkārtotas darbības garstobra šaujamieroči, izņemot šā panta otrās daļas 7.punktā minētie šaujamieroči;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viena šāviena garstobra—vītņ</w:t>
      </w:r>
      <w:r>
        <w:rPr>
          <w:rFonts w:ascii="Times New Roman" w:eastAsia="Times New Roman" w:hAnsi="Times New Roman" w:cs="Times New Roman"/>
          <w:sz w:val="24"/>
          <w:szCs w:val="24"/>
        </w:rPr>
        <w:t>stobra šaujamieroči;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pusautomātiskie garstobra šaujamieroči, izņemot šā panta pirmajā un otrajā daļā minētos šaujamieročus;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viena šāviena īsstobra šaujamieroči, kuru kopējais garums nav mazāks par 280 milimetriem un kuru munīcijai ir apmales kapsele;</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jebkurš šīs kategorijas šaujamierocis, kas ir pārveidots par salūtieroci (akustisko ieroci) vai gāzes ieroci un signālieroci;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šaujamieroči, kas klasificēt A vai B kategorijā vai šajā kategorijā un dezaktivēti saskaņā ar Komisijas 2015. gada 15. dece</w:t>
      </w:r>
      <w:r>
        <w:rPr>
          <w:rFonts w:ascii="Times New Roman" w:eastAsia="Times New Roman" w:hAnsi="Times New Roman" w:cs="Times New Roman"/>
          <w:sz w:val="24"/>
          <w:szCs w:val="24"/>
        </w:rPr>
        <w:t>mbra Īstenošanas regulu (ES) </w:t>
      </w:r>
      <w:hyperlink r:id="rId7">
        <w:r>
          <w:rPr>
            <w:rFonts w:ascii="Times New Roman" w:eastAsia="Times New Roman" w:hAnsi="Times New Roman" w:cs="Times New Roman"/>
            <w:color w:val="0000FF"/>
            <w:sz w:val="24"/>
            <w:szCs w:val="24"/>
            <w:u w:val="single"/>
          </w:rPr>
          <w:t>2015/2403</w:t>
        </w:r>
      </w:hyperlink>
      <w:r>
        <w:rPr>
          <w:rFonts w:ascii="Times New Roman" w:eastAsia="Times New Roman" w:hAnsi="Times New Roman" w:cs="Times New Roman"/>
          <w:sz w:val="24"/>
          <w:szCs w:val="24"/>
        </w:rPr>
        <w:t>, ar ko izstrādi kopīgas pamatnostādnes par dezaktivēšanas standartiem un metodēm, lai nodrošinātu, ka dezaktivētie šaujamieroči tiek padarīti neatgriezeniski neizmantojami (turpmāk — Komisijas Īstenošanas regula (ES) </w:t>
      </w:r>
      <w:hyperlink r:id="rId8">
        <w:r>
          <w:rPr>
            <w:rFonts w:ascii="Times New Roman" w:eastAsia="Times New Roman" w:hAnsi="Times New Roman" w:cs="Times New Roman"/>
            <w:color w:val="0000FF"/>
            <w:sz w:val="24"/>
            <w:szCs w:val="24"/>
            <w:u w:val="single"/>
          </w:rPr>
          <w:t>2015/2403</w:t>
        </w:r>
      </w:hyperlink>
      <w:r>
        <w:rPr>
          <w:rFonts w:ascii="Times New Roman" w:eastAsia="Times New Roman" w:hAnsi="Times New Roman" w:cs="Times New Roman"/>
          <w:sz w:val="24"/>
          <w:szCs w:val="24"/>
        </w:rPr>
        <w:t>)</w:t>
      </w:r>
      <w:r>
        <w:rPr>
          <w:rFonts w:ascii="Times New Roman" w:eastAsia="Times New Roman" w:hAnsi="Times New Roman" w:cs="Times New Roman"/>
          <w:color w:val="0563C1"/>
          <w:sz w:val="24"/>
          <w:szCs w:val="24"/>
        </w:rPr>
        <w:t>;</w:t>
      </w:r>
    </w:p>
    <w:p w:rsidR="00E94E07" w:rsidRDefault="00A40F67">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7) viena šāviena garstobra—gludstobra šaujamieroči.</w:t>
      </w:r>
    </w:p>
    <w:p w:rsidR="00E94E07" w:rsidRDefault="00A40F67">
      <w:pPr>
        <w:spacing w:line="240" w:lineRule="auto"/>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(5) D kategorijas ieroči ir lielas enerģijas pneimatiskie ieroči.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E kategorijas ieroči ir gāzes ieroči un signālieroči,</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kurus nevar pārveidot šau</w:t>
      </w:r>
      <w:r>
        <w:rPr>
          <w:rFonts w:ascii="Times New Roman" w:eastAsia="Times New Roman" w:hAnsi="Times New Roman" w:cs="Times New Roman"/>
          <w:sz w:val="24"/>
          <w:szCs w:val="24"/>
        </w:rPr>
        <w:t>šanai ar lodi vai daudz komponentu šāviņu izsviešanai no stobra kanāla propelenta (šaujampulvera) iedarbības rezultātā.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F kategorijas ieroči ir mazas enerģijas pneimatiskie ieroči, lāzertaga ierīces, paintbola ieroči un  straikbola ieroči.</w:t>
      </w:r>
    </w:p>
    <w:p w:rsidR="00E94E07" w:rsidRDefault="00E94E07">
      <w:pPr>
        <w:spacing w:line="240" w:lineRule="auto"/>
        <w:jc w:val="both"/>
        <w:rPr>
          <w:rFonts w:ascii="Times New Roman" w:eastAsia="Times New Roman" w:hAnsi="Times New Roman" w:cs="Times New Roman"/>
          <w:sz w:val="24"/>
          <w:szCs w:val="24"/>
        </w:rPr>
      </w:pP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pants. P</w:t>
      </w:r>
      <w:r>
        <w:rPr>
          <w:rFonts w:ascii="Times New Roman" w:eastAsia="Times New Roman" w:hAnsi="Times New Roman" w:cs="Times New Roman"/>
          <w:b/>
          <w:sz w:val="24"/>
          <w:szCs w:val="24"/>
        </w:rPr>
        <w:t>ašaizsardzības lietojumam paredzētie ieroči, munīcija un speciālie līdzekļi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Pašaizsardzības lietojumam var tikt paredzēti šādi ieroči, munīcija un speciālie līdzekļi: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B kategorijas pusautomātiskie, atkārtotas darbības vai viena šāviena īsstobra šaujamie</w:t>
      </w:r>
      <w:r>
        <w:rPr>
          <w:rFonts w:ascii="Times New Roman" w:eastAsia="Times New Roman" w:hAnsi="Times New Roman" w:cs="Times New Roman"/>
          <w:sz w:val="24"/>
          <w:szCs w:val="24"/>
        </w:rPr>
        <w:t>roči (pistoles un revolveri), kuru kalibrs nav lielāks par deviņiem milimetriem, un to rūpnieciski izgatavotā munīcija, izņemot minētās kategorijas traumatiskos šaujamieročus un to 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B un C kategorijas garstobra—gludstobra šaujamieroči un to rūp</w:t>
      </w:r>
      <w:r>
        <w:rPr>
          <w:rFonts w:ascii="Times New Roman" w:eastAsia="Times New Roman" w:hAnsi="Times New Roman" w:cs="Times New Roman"/>
          <w:sz w:val="24"/>
          <w:szCs w:val="24"/>
        </w:rPr>
        <w:t>nieciski izgatavotā munīcija, kuras patronas čaulas garums nav lielāks par 76,2 milimetriem, izņemot minēto kategoriju traumatiskos šaujamieročus un to 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 kategorijas pusautomātiskie, atkārtotas darbības vai viena šāviena gāzes ieroči un signāl</w:t>
      </w:r>
      <w:r>
        <w:rPr>
          <w:rFonts w:ascii="Times New Roman" w:eastAsia="Times New Roman" w:hAnsi="Times New Roman" w:cs="Times New Roman"/>
          <w:sz w:val="24"/>
          <w:szCs w:val="24"/>
        </w:rPr>
        <w:t xml:space="preserve">ieroču pistoles (revolveri), kas rūpnieciski ražotas gāzes ieroču munīcijas pielietošanai, kā arī tām paredzētās salūtpatronas;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gāzes baloniņi;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elektrošoka ierīces, izņemot elektrošoka pistoles vai ierīces ar vadiem un elektrodiem;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Pašaizsardzī</w:t>
      </w:r>
      <w:r>
        <w:rPr>
          <w:rFonts w:ascii="Times New Roman" w:eastAsia="Times New Roman" w:hAnsi="Times New Roman" w:cs="Times New Roman"/>
          <w:sz w:val="24"/>
          <w:szCs w:val="24"/>
        </w:rPr>
        <w:t>bai klasificētajos E kategorijas gāzes ieročos un signālieroču pistolēs (revolveros) un gāzes baloniņos atļauts izmantot šādas kairinošas vielas (lakrimatorus):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omega-hloracetofenols (fenacilhlorīds) CN (CAS numurs 532-27-4);</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O-hlorobenzilidenemalonitrils CS (CAS numurs 2698-41-1);</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Oleoresin Capsicum, Capsaicin OC (piparu gāze) (CAS numurs 8023-77-6);</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Capsaicin II PAVA (sintētiskā piparu gāze, Nonivamide) (CAS numurs 2444-46-4).</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8.pants. Medību lietojumam paredzētie ie</w:t>
      </w:r>
      <w:r>
        <w:rPr>
          <w:rFonts w:ascii="Times New Roman" w:eastAsia="Times New Roman" w:hAnsi="Times New Roman" w:cs="Times New Roman"/>
          <w:b/>
          <w:sz w:val="24"/>
          <w:szCs w:val="24"/>
        </w:rPr>
        <w:t>roči, munīcija un to sastāvdaļas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Medību lietojumam var tikt paredzēti šādi ieroči, ieroču sastāvdaļas, munīcija un to sastāvdaļas: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B un C kategorijas garstobra—gludstobra šaujamieroči un to munīcija;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B un C kategorijas garstobra—vītņstobra šaujamieroči un to munīcija;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 kategorijas lielas enerģijas pneimatiskie ieroči un to munīcija;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 kategorijas ekspansīvas lodes (šaujamieroča lode, kas, iekļuvusi mērķī, sadalās vai izplešas) vai lodes ar no</w:t>
      </w:r>
      <w:r>
        <w:rPr>
          <w:rFonts w:ascii="Times New Roman" w:eastAsia="Times New Roman" w:hAnsi="Times New Roman" w:cs="Times New Roman"/>
          <w:sz w:val="24"/>
          <w:szCs w:val="24"/>
        </w:rPr>
        <w:t>virzītu smaguma centru;</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5) medību šaujamieroču patronas, kuras komplektē no rūpnieciski ražotām sastāvdaļām vai pašizgatavotām skrotīm, renkuļiem un lodēm, kā arī šaujampulvera;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medību šaujamieroča maināmais stobra un aizslēga komplekts, medību šaujamie</w:t>
      </w:r>
      <w:r>
        <w:rPr>
          <w:rFonts w:ascii="Times New Roman" w:eastAsia="Times New Roman" w:hAnsi="Times New Roman" w:cs="Times New Roman"/>
          <w:sz w:val="24"/>
          <w:szCs w:val="24"/>
        </w:rPr>
        <w:t>roču maināmais stobrs, kalibra maiņai paredzētais ieliekamais stobrs un adapters (turpmāk – maināmās būtiskās sastāvdaļas);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šāviena trokšņa slāpētāji (klusinātāji) medību garstobra-vītņstobra šaujamieročiem un ar tiem aprīkoti garstobra-vītņstobra medīb</w:t>
      </w:r>
      <w:r>
        <w:rPr>
          <w:rFonts w:ascii="Times New Roman" w:eastAsia="Times New Roman" w:hAnsi="Times New Roman" w:cs="Times New Roman"/>
          <w:sz w:val="24"/>
          <w:szCs w:val="24"/>
        </w:rPr>
        <w:t>ām klasificēti šaujamieroči, izņemot šāviena trokšņa slāpētājus (klusinātājus) garstobra–vītņstobra šaujamieročiem ar kalibru līdz 5,6 milimetriem, kuriem tiek izmantota munīcija ar apmales kapselēm, kā arī tad, ja šāviena izdarīšanai tiek izmantota munīci</w:t>
      </w:r>
      <w:r>
        <w:rPr>
          <w:rFonts w:ascii="Times New Roman" w:eastAsia="Times New Roman" w:hAnsi="Times New Roman" w:cs="Times New Roman"/>
          <w:sz w:val="24"/>
          <w:szCs w:val="24"/>
        </w:rPr>
        <w:t xml:space="preserve">ja ar samazinātu šaujampulvera daudzumu. </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9.pants. Sporta lietojumam paredzētie ieroči, munīcija un šo priekšmetu sastāvdaļas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Sporta lietojumam var tikt paredzēti šādi ieroči, ieroču sastāvdaļas, munīciju un to sastāvdaļas: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 kategorijas automātiskie ša</w:t>
      </w:r>
      <w:r>
        <w:rPr>
          <w:rFonts w:ascii="Times New Roman" w:eastAsia="Times New Roman" w:hAnsi="Times New Roman" w:cs="Times New Roman"/>
          <w:sz w:val="24"/>
          <w:szCs w:val="24"/>
        </w:rPr>
        <w:t>ujamieroči, kas ir pārveidoti par pusautomātiskiem šaujamieročiem un to munīcija;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A kategorijas pusautomātiskie garstobra šaujamieroči, , kuru munīcijai ir centrālā kapsele, ar kuriem var izšaut vairāk nekā 11 patronas bez pārlādēšanas;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 kategorijas</w:t>
      </w:r>
      <w:r>
        <w:rPr>
          <w:rFonts w:ascii="Times New Roman" w:eastAsia="Times New Roman" w:hAnsi="Times New Roman" w:cs="Times New Roman"/>
          <w:sz w:val="24"/>
          <w:szCs w:val="24"/>
        </w:rPr>
        <w:t xml:space="preserve"> īsstobra pusautomātiskie šaujamieroči, kuru munīcijai ir centrālā kapsele, ar kuriem var izšaut vairāk nekā 21 patronu bez pārlādēšanas;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B kategorijas un C kategorijas garstobra—gludstobra šaujamieroči un to munīcija;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B kategorijas un C kategorijas</w:t>
      </w:r>
      <w:r>
        <w:rPr>
          <w:rFonts w:ascii="Times New Roman" w:eastAsia="Times New Roman" w:hAnsi="Times New Roman" w:cs="Times New Roman"/>
          <w:sz w:val="24"/>
          <w:szCs w:val="24"/>
        </w:rPr>
        <w:t xml:space="preserve"> garstobra—vītņstobra šaujamieroči un to munīcija;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B kategorijas pusautomātiskie, atkārtotas darbības vai viena šāviena īsstobra šaujamieroči (pistoles un revolveri), kuru kalibrs nav lielāks par 11,43 milimetriem, un to munīcija, izņemot minētās katego</w:t>
      </w:r>
      <w:r>
        <w:rPr>
          <w:rFonts w:ascii="Times New Roman" w:eastAsia="Times New Roman" w:hAnsi="Times New Roman" w:cs="Times New Roman"/>
          <w:sz w:val="24"/>
          <w:szCs w:val="24"/>
        </w:rPr>
        <w:t>rijas traumatiskos šaujamieročus un to 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D kategorijas lielas enerģijas pneimatiskie un F kategorijas mazas enerģijas pneimatiskie ieroči un to munīcija;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sporta šaujamieroča maināmās būtiskās sastāvdaļas;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A kategorijas ekspansīvas lodes (</w:t>
      </w:r>
      <w:r>
        <w:rPr>
          <w:rFonts w:ascii="Times New Roman" w:eastAsia="Times New Roman" w:hAnsi="Times New Roman" w:cs="Times New Roman"/>
          <w:sz w:val="24"/>
          <w:szCs w:val="24"/>
        </w:rPr>
        <w:t>šaujamieroča lode, kas iekļuvusi mērķī, sadalās vai izplešas) vai lodes ar novirzītu smaguma centru;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sporta šaujamieroču patronas, kuras komplektē no rūpnieciski ražotām sastāvdaļām vai pašizgatavotām skrotīm, renkuļiem un lodēm, kā arī šaujampulvera;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magazīnas, kas pārsniedz 10 patronas A kategorijas sportam klasificētiem garstobra šaujamieročiem vai magazīnas, kas pārsniedz 20 patronas A kategorijas sportam klasificētiem īsstobra šaujamieročiem;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šāviena trokšņa slāpētāji (klusinātāji) sporta </w:t>
      </w:r>
      <w:r>
        <w:rPr>
          <w:rFonts w:ascii="Times New Roman" w:eastAsia="Times New Roman" w:hAnsi="Times New Roman" w:cs="Times New Roman"/>
          <w:sz w:val="24"/>
          <w:szCs w:val="24"/>
        </w:rPr>
        <w:t>garstobra-vītņstobra šaujamieročiem un ar tiem aprīkoti garstobra-vītņstobra sportam klasificēti šaujamieroči, izņemot šāviena trokšņa slāpētājus (klusinātājus) garstobra–vītņstobra šaujamieročiem ar kalibru līdz 5,6 milimetriem, kuriem tiek izmantota munī</w:t>
      </w:r>
      <w:r>
        <w:rPr>
          <w:rFonts w:ascii="Times New Roman" w:eastAsia="Times New Roman" w:hAnsi="Times New Roman" w:cs="Times New Roman"/>
          <w:sz w:val="24"/>
          <w:szCs w:val="24"/>
        </w:rPr>
        <w:t xml:space="preserve">cija ar apmales kapselēm, kā arī tad, ja šāviena izdarīšanai tiek izmantota munīcija ar samazinātu šaujampulvera daudzumu. </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10.pants. Kolekcijas lietojumam paredzētie ieroči un to būtiskās sastāvdaļas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kolekcijas lietojumam paredzētiem ieročiem un to b</w:t>
      </w:r>
      <w:r>
        <w:rPr>
          <w:rFonts w:ascii="Times New Roman" w:eastAsia="Times New Roman" w:hAnsi="Times New Roman" w:cs="Times New Roman"/>
          <w:sz w:val="24"/>
          <w:szCs w:val="24"/>
        </w:rPr>
        <w:t>ūtiskām sastāvdaļām tiek uzskatīti kolekcijai klasificēti A, B, C, D, kategorijas ieroči, kolekcijai klasificēto A, B un C kategorijas šaujamieroču būtiskās sastāvdaļas.</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pants.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Kultūras jomas un vēstures notikumu atveidošanas lietojumam paredzētie iero</w:t>
      </w:r>
      <w:r>
        <w:rPr>
          <w:rFonts w:ascii="Times New Roman" w:eastAsia="Times New Roman" w:hAnsi="Times New Roman" w:cs="Times New Roman"/>
          <w:b/>
          <w:sz w:val="24"/>
          <w:szCs w:val="24"/>
        </w:rPr>
        <w:t>či un munīcija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kultūras jomai un vēstures notikumu atveidošanai paredzētiem ieročiem un to munīciju tiek uzskatīti kultūras jomas un vēstures notikumu atveidošanai klasificēti A kategorijas automātiski salūtieroči (akustiskie ieroči), B un C kategorija</w:t>
      </w:r>
      <w:r>
        <w:rPr>
          <w:rFonts w:ascii="Times New Roman" w:eastAsia="Times New Roman" w:hAnsi="Times New Roman" w:cs="Times New Roman"/>
          <w:sz w:val="24"/>
          <w:szCs w:val="24"/>
        </w:rPr>
        <w:t xml:space="preserve">s salūtieroči (akustiskie ieroči) un tiem paredzētas salūtpatronas, kā arī gāzes ieroči un signālieroči un tiem paredzētas salūtpatronas, pirotehniska signālmunīcija. </w:t>
      </w:r>
    </w:p>
    <w:p w:rsidR="00E94E07" w:rsidRDefault="00E94E07">
      <w:pPr>
        <w:spacing w:line="240" w:lineRule="auto"/>
        <w:jc w:val="both"/>
        <w:rPr>
          <w:rFonts w:ascii="Times New Roman" w:eastAsia="Times New Roman" w:hAnsi="Times New Roman" w:cs="Times New Roman"/>
          <w:sz w:val="24"/>
          <w:szCs w:val="24"/>
          <w:u w:val="single"/>
        </w:rPr>
      </w:pP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nodaļa</w:t>
      </w:r>
    </w:p>
    <w:p w:rsidR="00E94E07" w:rsidRDefault="00A40F67">
      <w:pPr>
        <w:spacing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Ieroču, to sastāvdaļu, munīcijas un to sastāvdaļu, kā arī  speciālo līdzekļu aprites vispārīgie noteikumi</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pants. Ieroču un munīcijas aprites vispārīgie aizliegumi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Latvijā ir aizliegta: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Latvijai saistošajos starptautiskajos līgumos aizliegto ieroču, munīcijas un speciālo līdzekļu aprite, izņemot to izņemšanu un iznīcināšanu;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komisijas neklasificētu ieroču un munīcijas aprite (izņemot dezaktivētos ieročus, mazas enerģijas pneimatisko</w:t>
      </w:r>
      <w:r>
        <w:rPr>
          <w:rFonts w:ascii="Times New Roman" w:eastAsia="Times New Roman" w:hAnsi="Times New Roman" w:cs="Times New Roman"/>
          <w:sz w:val="24"/>
          <w:szCs w:val="24"/>
        </w:rPr>
        <w:t>s ieročus, straikbola ieročus, peintbola ieročus, lāzertaga ierīces un aukstos ieročus);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nemarķētu šaujamieroču un to būtisko sastāvdaļu, kā arī nemarķētas munīcijas, nemarķētu lielas enerģijas pneimatisko ieroču un nemarķētu gāzes ieroču un signālieroč</w:t>
      </w:r>
      <w:r>
        <w:rPr>
          <w:rFonts w:ascii="Times New Roman" w:eastAsia="Times New Roman" w:hAnsi="Times New Roman" w:cs="Times New Roman"/>
          <w:sz w:val="24"/>
          <w:szCs w:val="24"/>
        </w:rPr>
        <w:t>u aprite;</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4) pašizgatavotu šaujamieroču, lielas enerģijas pneimatisko ieroču, gāzes ieroču un signālieroču pistoļu (revolveru) un pašizgatavotas munīcijas aprite (izņemot medību un sporta šaujamieroču patronu komplektēšanu no rūpnieciski ražotām sastāvdaļā</w:t>
      </w:r>
      <w:r>
        <w:rPr>
          <w:rFonts w:ascii="Times New Roman" w:eastAsia="Times New Roman" w:hAnsi="Times New Roman" w:cs="Times New Roman"/>
          <w:sz w:val="24"/>
          <w:szCs w:val="24"/>
        </w:rPr>
        <w:t>m vai pašizgatavotām skrotīm, renkuļiem un lodēm);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tehniskajiem noteikumiem neatbilstošu šaujamieroču aprite, kuru izmantošana vai pielietošana var izraisīt apdraudējumu cilvēku veselībai vai dzīvībai (izņemot šaujamieroču kolekcijas vajadzībām);</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6) šau</w:t>
      </w:r>
      <w:r>
        <w:rPr>
          <w:rFonts w:ascii="Times New Roman" w:eastAsia="Times New Roman" w:hAnsi="Times New Roman" w:cs="Times New Roman"/>
          <w:sz w:val="24"/>
          <w:szCs w:val="24"/>
        </w:rPr>
        <w:t>jamieroču pārveidošana, kā rezultātā tiek mainīta šaujamieroču kategorija vai šaujamieroču kategorijas apakšgrupa (izņemot šaujamieroču pārveidošanu salūtieročos (akustiskos ieročos) un šaujamieroču dezaktivāciju);</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7) ieroču, kas rūpnieciski nav paredzēti </w:t>
      </w:r>
      <w:r>
        <w:rPr>
          <w:rFonts w:ascii="Times New Roman" w:eastAsia="Times New Roman" w:hAnsi="Times New Roman" w:cs="Times New Roman"/>
          <w:sz w:val="24"/>
          <w:szCs w:val="24"/>
        </w:rPr>
        <w:t>nēsāšanai ( ieroči ar apzāģētiem vai pārurbtiem stobriem, apzāģētām laidēm, nomontētām laidēm), pārveidošana slēptai nēsāšanai;</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8) šaujamieroču pārveidošana šaušanai ar gāzes ieroču un signālieroču vai traumatisko šaujamieroču 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salūtieroču (aku</w:t>
      </w:r>
      <w:r>
        <w:rPr>
          <w:rFonts w:ascii="Times New Roman" w:eastAsia="Times New Roman" w:hAnsi="Times New Roman" w:cs="Times New Roman"/>
          <w:sz w:val="24"/>
          <w:szCs w:val="24"/>
        </w:rPr>
        <w:t>stisko ieroču) pārveidošana šaušanai ar lodi vai daudz komponentu šāviņu izsviešanai no stobra kanāla propelenta (šaujampulvera) iedarbības rezultātā;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šaujamieroču kopiju pārveidošana  šaušanai ar lodi vai daudz komponentu šāviņu izsviešanai no stobra </w:t>
      </w:r>
      <w:r>
        <w:rPr>
          <w:rFonts w:ascii="Times New Roman" w:eastAsia="Times New Roman" w:hAnsi="Times New Roman" w:cs="Times New Roman"/>
          <w:sz w:val="24"/>
          <w:szCs w:val="24"/>
        </w:rPr>
        <w:t>kanāla propelenta (šaujampulvera) iedarbības rezultātā;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gāzes ieroču un signālieroču pārveidošana (tai skaitā konstruktīvi paredzētu stobra ierobežotāju izskrūvēšana) vai citāda pārveidošana šaušanai ar lodi vai daudz komponentu šāviņu izsviešanai no s</w:t>
      </w:r>
      <w:r>
        <w:rPr>
          <w:rFonts w:ascii="Times New Roman" w:eastAsia="Times New Roman" w:hAnsi="Times New Roman" w:cs="Times New Roman"/>
          <w:sz w:val="24"/>
          <w:szCs w:val="24"/>
        </w:rPr>
        <w:t>tobra kanāla propelenta (šaujampulvera) iedarbības rezultātā;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pneimatisko ieroču pārveidošana šaušanai ar šaujamieroču 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dezaktivēto šaujamieroču reaktivēšana šaušanai ar šaujamieroču munīciju vai citāda pārveidošana šaušanai ar lodi vai da</w:t>
      </w:r>
      <w:r>
        <w:rPr>
          <w:rFonts w:ascii="Times New Roman" w:eastAsia="Times New Roman" w:hAnsi="Times New Roman" w:cs="Times New Roman"/>
          <w:sz w:val="24"/>
          <w:szCs w:val="24"/>
        </w:rPr>
        <w:t xml:space="preserve">udz komponentu šāviņu izsviešanai no stobra kanāla propelenta (šaujampulvera) iedarbības rezultātā;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dezaktivēto šaujamieroču, kas neatbilst Komisijas Īstenošanas regulas (ES) </w:t>
      </w:r>
      <w:hyperlink r:id="rId9">
        <w:r>
          <w:rPr>
            <w:rFonts w:ascii="Times New Roman" w:eastAsia="Times New Roman" w:hAnsi="Times New Roman" w:cs="Times New Roman"/>
            <w:color w:val="0563C1"/>
            <w:sz w:val="24"/>
            <w:szCs w:val="24"/>
          </w:rPr>
          <w:t>2015/2403</w:t>
        </w:r>
      </w:hyperlink>
      <w:r>
        <w:rPr>
          <w:rFonts w:ascii="Times New Roman" w:eastAsia="Times New Roman" w:hAnsi="Times New Roman" w:cs="Times New Roman"/>
          <w:sz w:val="24"/>
          <w:szCs w:val="24"/>
        </w:rPr>
        <w:t xml:space="preserve"> prasībām vai bez Valsts policijas apliecinājuma vai izziņas par šaujamieroča dezaktivāciju aprite;</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dezaktivētu lielas enerģijas pneimatisko ieroču aprite, bez Valsts policijas izziņas vai apliecinājuma.</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pants. Aizliegumi fiziskajām u</w:t>
      </w:r>
      <w:r>
        <w:rPr>
          <w:rFonts w:ascii="Times New Roman" w:eastAsia="Times New Roman" w:hAnsi="Times New Roman" w:cs="Times New Roman"/>
          <w:b/>
          <w:sz w:val="24"/>
          <w:szCs w:val="24"/>
        </w:rPr>
        <w:t xml:space="preserve">n juridiskajām personām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Fiziskajām personām ir aizliegts: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iegādāties, glabāt, nēsāt, realizēt, izmantot un pielietot salūtieročus (akustiskus ieročus);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iegādāties, glabāt, nēsāt, realizēt un pielietot elektrošoka ierīces ar vadiem un elektrodiem</w:t>
      </w:r>
      <w:r>
        <w:rPr>
          <w:rFonts w:ascii="Times New Roman" w:eastAsia="Times New Roman" w:hAnsi="Times New Roman" w:cs="Times New Roman"/>
          <w:sz w:val="24"/>
          <w:szCs w:val="24"/>
        </w:rPr>
        <w:t xml:space="preserve">;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iegādāties, glabāt un realizēt munīciju, kuras šāviņš pildīts ar medikamentiem, kas paredzēti dzīvnieku īslaicīgai iemidzināšanai, paralizēšanai vai nogalināšanai, un šādai munīcijai īpaši paredzētus ieročus;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nēsāt tādus aukstos ieročus, kas īpaši</w:t>
      </w:r>
      <w:r>
        <w:rPr>
          <w:rFonts w:ascii="Times New Roman" w:eastAsia="Times New Roman" w:hAnsi="Times New Roman" w:cs="Times New Roman"/>
          <w:sz w:val="24"/>
          <w:szCs w:val="24"/>
        </w:rPr>
        <w:t xml:space="preserve"> paredzēti miesas bojājumu nodarīšanai, izņemot medniekiem, zvejniekiem un makšķerniekiem paredzētos aukstos ieročus — medībās, zvejā un makšķerēšanā, sportistiem attiecīgajam sporta veidam paredzētos aukstos ieročus — sacensībās vai treniņos, un aukstos i</w:t>
      </w:r>
      <w:r>
        <w:rPr>
          <w:rFonts w:ascii="Times New Roman" w:eastAsia="Times New Roman" w:hAnsi="Times New Roman" w:cs="Times New Roman"/>
          <w:sz w:val="24"/>
          <w:szCs w:val="24"/>
        </w:rPr>
        <w:t>eročus, ko izmanto kultūras pasākumu dalībnieki izrādēs, parādēs un citos oficiālos kultūras pasākumos;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iegādāties, nēsāt, pārvadāt, izmantot un pielietot šaujamieročus, gāzes ieročus un signālieročus, pneimatiskos ieročus, straikbola ieročus, peintbola</w:t>
      </w:r>
      <w:r>
        <w:rPr>
          <w:rFonts w:ascii="Times New Roman" w:eastAsia="Times New Roman" w:hAnsi="Times New Roman" w:cs="Times New Roman"/>
          <w:sz w:val="24"/>
          <w:szCs w:val="24"/>
        </w:rPr>
        <w:t xml:space="preserve"> ieročus, lāzertaga ierīces, dezaktivētos ieročus alkohola ietekmē, ja izelpotā gaisa vai asins pārbaudē konstatētā alkohola koncentrācija asinīs pārsniedz 0,5 promiles, kā arī narkotisko, psihotropo, toksisko vai citu apreibinošo vielu ietekmē;</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iegādāt</w:t>
      </w:r>
      <w:r>
        <w:rPr>
          <w:rFonts w:ascii="Times New Roman" w:eastAsia="Times New Roman" w:hAnsi="Times New Roman" w:cs="Times New Roman"/>
          <w:sz w:val="24"/>
          <w:szCs w:val="24"/>
        </w:rPr>
        <w:t>ies un pārvadāt šaujamieroču maināmās būtiskās sastāvdaļas alkohola ietekmē, ja izelpotā gaisa vai asins pārbaudē konstatētā alkohola koncentrācija asinīs pārsniedz 0,5 promiles, kā arī narkotisko, psihotropo, toksisko vai citu apreibinošo vielu ietekmē;</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 ar šaujamieročiem, gāzes ieročiem un signālieročiem, pneimatiskiem ieročiem, straikbola ieročiem, peintbola ieročiem, lāzertaga ierīcēm, dezaktivētiem ieročiem, aukstiem ieročiem, munīciju un speciālajiem līdzekļiem apmeklēt sabiedrībai pieejamus kultūra</w:t>
      </w:r>
      <w:r>
        <w:rPr>
          <w:rFonts w:ascii="Times New Roman" w:eastAsia="Times New Roman" w:hAnsi="Times New Roman" w:cs="Times New Roman"/>
          <w:sz w:val="24"/>
          <w:szCs w:val="24"/>
        </w:rPr>
        <w:t>s, svētku, piemiņas, izklaides, sporta vai atpūtas pasākumus publiskā vietā, kā arī demonstrēt publiskā vietā, izņemot gadījumu, kad to atļāvis pasākuma organizators;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nēsāt atklātā veidā ieročus un to munīciju, dezaktivētos ieročus un speciālos līdzekļus;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iegādāties, glabāt, nēsāt, realizēt, izmantot un pielietot šāviena trokšņa slāpētājus (klusinātājus) pašaizsardzībai, kā arī ar tiem aprīkotus īsstobra šaujamier</w:t>
      </w:r>
      <w:r>
        <w:rPr>
          <w:rFonts w:ascii="Times New Roman" w:eastAsia="Times New Roman" w:hAnsi="Times New Roman" w:cs="Times New Roman"/>
          <w:sz w:val="24"/>
          <w:szCs w:val="24"/>
        </w:rPr>
        <w:t>očus.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Fiziskajām un juridiskajām personām ir aizliegts: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izgatavot, iegādāties, glabāt, nēsāt, realizēt, izmantot un pielietot koncentrētas virzītas enerģijas ieročus (lāzeru, elementārdaļiņu vai lieljaudas radiofrekvenču staru sistēmas, kas spēj iznīcināt vai paralizēt mērķi);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izgatavot, iegādāties, glabā</w:t>
      </w:r>
      <w:r>
        <w:rPr>
          <w:rFonts w:ascii="Times New Roman" w:eastAsia="Times New Roman" w:hAnsi="Times New Roman" w:cs="Times New Roman"/>
          <w:sz w:val="24"/>
          <w:szCs w:val="24"/>
        </w:rPr>
        <w:t>t, nēsāt, realizēt, izmantot un pielietot traumatiskos šaujamieročus un to 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izgatavot, iegādāties, glabāt, nēsāt, realizēt, izmantot un pielietot automātiskas darbības gāzes ieročus un signālieročus;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izgatavot, iegādāties, glabāt, nēsāt, rea</w:t>
      </w:r>
      <w:r>
        <w:rPr>
          <w:rFonts w:ascii="Times New Roman" w:eastAsia="Times New Roman" w:hAnsi="Times New Roman" w:cs="Times New Roman"/>
          <w:sz w:val="24"/>
          <w:szCs w:val="24"/>
        </w:rPr>
        <w:t>lizēt, izmantot un pielietot munīciju, kas pildīta ar nervus paralizējošām gāzēm, vai tādu gāzes ieroču un signālieroču munīciju, kas satur lodi vai daudz komponentu šāviņu izsviešanai no stobra kanāla propelenta (šaujampulvera) iedarbības rezultātā un var</w:t>
      </w:r>
      <w:r>
        <w:rPr>
          <w:rFonts w:ascii="Times New Roman" w:eastAsia="Times New Roman" w:hAnsi="Times New Roman" w:cs="Times New Roman"/>
          <w:sz w:val="24"/>
          <w:szCs w:val="24"/>
        </w:rPr>
        <w:t xml:space="preserve"> nodarīt miesas bojājumus vai izraisīt cilvēka nāvi;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izgatavot, iegādāties, glabāt, nēsāt, realizēt, izmantot un pielietot gāzes granātas, munīciju, kas pildīta ar kairinošas vai paralizējošas iedarbības vielām un psiholoģiskas iedarbības gaismas un ska</w:t>
      </w:r>
      <w:r>
        <w:rPr>
          <w:rFonts w:ascii="Times New Roman" w:eastAsia="Times New Roman" w:hAnsi="Times New Roman" w:cs="Times New Roman"/>
          <w:sz w:val="24"/>
          <w:szCs w:val="24"/>
        </w:rPr>
        <w:t>ņu ierīces kas var apdraudēt cilvēka veselību vai izraisīt cilvēka nāvi;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izgatavot, iegādāties, glabāt, nēsāt, realizēt, izmantot un pielietot liesmu slāpētājus, kā arī ar tiem aprīkotus šaujamieročus;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iegādāties un realizēt šaujamieročus, to munīcij</w:t>
      </w:r>
      <w:r>
        <w:rPr>
          <w:rFonts w:ascii="Times New Roman" w:eastAsia="Times New Roman" w:hAnsi="Times New Roman" w:cs="Times New Roman"/>
          <w:sz w:val="24"/>
          <w:szCs w:val="24"/>
        </w:rPr>
        <w:t>u un būtiskās sastāvdaļas, kā arī lielas enerģijas pneimatiskos ieročus, slēdzot distances līgumu.</w:t>
      </w:r>
    </w:p>
    <w:p w:rsidR="00E94E07" w:rsidRDefault="00E94E07">
      <w:pPr>
        <w:spacing w:line="240" w:lineRule="auto"/>
        <w:jc w:val="both"/>
        <w:rPr>
          <w:rFonts w:ascii="Times New Roman" w:eastAsia="Times New Roman" w:hAnsi="Times New Roman" w:cs="Times New Roman"/>
          <w:sz w:val="24"/>
          <w:szCs w:val="24"/>
        </w:rPr>
      </w:pP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nodaļa</w:t>
      </w:r>
    </w:p>
    <w:p w:rsidR="00E94E07" w:rsidRDefault="00A40F6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Ieroču atļaujas</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Fiziskās personas, kurām ir tiesības saņemt ieroča atļauju, iegādāties, glabāt, nēsāt un pārvadāt ieročus un speciālos līdzekļus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Fiziskajai personai, kas sasniegusi 16 gadu vecumu, ir tiesības iegādāties, glabāt un nēsāt pašaizsardzībai paredzētus gāzes baloniņus un pielietot tos pašaizsardzībai.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Fiziskajai personai, kas sasniegusi 18 gadu vecumu, ir tiesības:</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 iegādāties,</w:t>
      </w:r>
      <w:r>
        <w:rPr>
          <w:rFonts w:ascii="Times New Roman" w:eastAsia="Times New Roman" w:hAnsi="Times New Roman" w:cs="Times New Roman"/>
          <w:sz w:val="24"/>
          <w:szCs w:val="24"/>
        </w:rPr>
        <w:t xml:space="preserve"> glabāt un nēsāt E kategorijas pašaizsardzībai klasificētus gāzes ieročus un signālieroču pistoles (revolverus) un minētos ieročus un to munīciju pielietot pašaizsardzībai;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iegādāties, glabāt, pārvadāt un izmantot F kategorijas ieročus. F kategorijas ma</w:t>
      </w:r>
      <w:r>
        <w:rPr>
          <w:rFonts w:ascii="Times New Roman" w:eastAsia="Times New Roman" w:hAnsi="Times New Roman" w:cs="Times New Roman"/>
          <w:sz w:val="24"/>
          <w:szCs w:val="24"/>
        </w:rPr>
        <w:t>zas enerģijas pneimatiskos ieročus var izmantot treniņos un sporta sacensībās, bet pārējos F kategorijas ieročus var izmantot simulācijas spēlēs atbilstoši šā likuma nosacījumiem;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iegādāties, glabāt un pārvadāt aukstos ieročus</w:t>
      </w:r>
      <w:r>
        <w:rPr>
          <w:rFonts w:ascii="Arial" w:eastAsia="Arial" w:hAnsi="Arial" w:cs="Arial"/>
          <w:color w:val="414142"/>
          <w:sz w:val="24"/>
          <w:szCs w:val="24"/>
          <w:shd w:val="clear" w:color="auto" w:fill="F1F1F1"/>
        </w:rPr>
        <w:t xml:space="preserve"> </w:t>
      </w:r>
      <w:r>
        <w:rPr>
          <w:rFonts w:ascii="Times New Roman" w:eastAsia="Times New Roman" w:hAnsi="Times New Roman" w:cs="Times New Roman"/>
          <w:sz w:val="24"/>
          <w:szCs w:val="24"/>
        </w:rPr>
        <w:t>un izmantot šos ieročus tr</w:t>
      </w:r>
      <w:r>
        <w:rPr>
          <w:rFonts w:ascii="Times New Roman" w:eastAsia="Times New Roman" w:hAnsi="Times New Roman" w:cs="Times New Roman"/>
          <w:sz w:val="24"/>
          <w:szCs w:val="24"/>
        </w:rPr>
        <w:t xml:space="preserve">eniņos un sporta sacensībās;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Arial" w:eastAsia="Arial" w:hAnsi="Arial" w:cs="Arial"/>
          <w:color w:val="414142"/>
          <w:sz w:val="24"/>
          <w:szCs w:val="24"/>
          <w:shd w:val="clear" w:color="auto" w:fill="F1F1F1"/>
        </w:rPr>
        <w:t xml:space="preserve"> </w:t>
      </w:r>
      <w:r>
        <w:rPr>
          <w:rFonts w:ascii="Times New Roman" w:eastAsia="Times New Roman" w:hAnsi="Times New Roman" w:cs="Times New Roman"/>
          <w:sz w:val="24"/>
          <w:szCs w:val="24"/>
        </w:rPr>
        <w:t>iegādāties, glabāt un nēsāt pašaizsardzībai  elektrošoka ierīces un pielietot tās pašaizsardzībai;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iegādāties, glabāt, nēsāt un pārvadāt dezaktivētos šaujamieročus, kas atbilst Komisijas 2015. gada 15. decembra Īstenošan</w:t>
      </w:r>
      <w:r>
        <w:rPr>
          <w:rFonts w:ascii="Times New Roman" w:eastAsia="Times New Roman" w:hAnsi="Times New Roman" w:cs="Times New Roman"/>
          <w:sz w:val="24"/>
          <w:szCs w:val="24"/>
        </w:rPr>
        <w:t>as regulas (ES) </w:t>
      </w:r>
      <w:hyperlink r:id="rId10">
        <w:r>
          <w:rPr>
            <w:rFonts w:ascii="Times New Roman" w:eastAsia="Times New Roman" w:hAnsi="Times New Roman" w:cs="Times New Roman"/>
            <w:color w:val="0563C1"/>
            <w:sz w:val="24"/>
            <w:szCs w:val="24"/>
          </w:rPr>
          <w:t>2015/2403</w:t>
        </w:r>
      </w:hyperlink>
      <w:r>
        <w:rPr>
          <w:rFonts w:ascii="Times New Roman" w:eastAsia="Times New Roman" w:hAnsi="Times New Roman" w:cs="Times New Roman"/>
          <w:sz w:val="24"/>
          <w:szCs w:val="24"/>
        </w:rPr>
        <w:t xml:space="preserve"> prasībām, kā arī glabāt, nēsāt un pārvadāt dezaktivētos šaujamieročus ar Valsts policijas izziņu, kā arī iegādāties, glabāt un pārvadāt dezaktivētos </w:t>
      </w:r>
      <w:r>
        <w:rPr>
          <w:rFonts w:ascii="Times New Roman" w:eastAsia="Times New Roman" w:hAnsi="Times New Roman" w:cs="Times New Roman"/>
          <w:sz w:val="24"/>
          <w:szCs w:val="24"/>
        </w:rPr>
        <w:t>lielas enerģijas ieročus ar Valsts policijas izziņu vai apliecinājumu.</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(2) Latvijas pilsonim, Latvijas nepilsonim, Eiropas Savienības dalībvalsts pilsonim un Eiropas Ekonomikas zonas valsts pilsonim, kā arī pastāvīgās uzturēšanās atļauju Latvijas Republikā</w:t>
      </w:r>
      <w:r>
        <w:rPr>
          <w:rFonts w:ascii="Times New Roman" w:eastAsia="Times New Roman" w:hAnsi="Times New Roman" w:cs="Times New Roman"/>
          <w:sz w:val="24"/>
          <w:szCs w:val="24"/>
        </w:rPr>
        <w:t xml:space="preserve"> saņēmušai personai, kurai ir Valsts meža dienesta izsniegta mednieka apliecība vai arī Eiropas Savienības dalībvalsts, Eiropas Ekonomikas zonas valsts vai Ziemeļatlantijas līguma organizācijas dalībvalsts pilsonis, kas saņēmis pastāvīgās uzturēšanās atļau</w:t>
      </w:r>
      <w:r>
        <w:rPr>
          <w:rFonts w:ascii="Times New Roman" w:eastAsia="Times New Roman" w:hAnsi="Times New Roman" w:cs="Times New Roman"/>
          <w:sz w:val="24"/>
          <w:szCs w:val="24"/>
        </w:rPr>
        <w:t>ju Latvijas Republikā, kurai ir Valsts meža dienesta izsniegtu atļauju medīt Latvijas teritorijā, kura sasniegusi 18 gadu vecumu un uz viņu neattiecas šajā likumā minētie aizliegumi, ir tiesības ar Valsts policijas atļauju: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iegādāties, glabāt un pārvadā</w:t>
      </w:r>
      <w:r>
        <w:rPr>
          <w:rFonts w:ascii="Times New Roman" w:eastAsia="Times New Roman" w:hAnsi="Times New Roman" w:cs="Times New Roman"/>
          <w:sz w:val="24"/>
          <w:szCs w:val="24"/>
        </w:rPr>
        <w:t>t medībām klasificētus B un C kategorijas garstobra—gludstobra šaujamieročus un to munīciju, un izmantot šos ieročus atbilstoši to lietojuma veidam medībās, treniņšaušanā, šaušanas sporta sacensībās, kā arī lauksaimniecības dzīvnieku nogalināšanai normatīv</w:t>
      </w:r>
      <w:r>
        <w:rPr>
          <w:rFonts w:ascii="Times New Roman" w:eastAsia="Times New Roman" w:hAnsi="Times New Roman" w:cs="Times New Roman"/>
          <w:sz w:val="24"/>
          <w:szCs w:val="24"/>
        </w:rPr>
        <w:t>ajos aktos noteiktajā kārtībā;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iegādāties, glabāt un pārvadāt medībām klasificētus D kategorijas lielas enerģijas pneimatiskus ieročus un izmantot šos ieročus atbilstoši to lietojuma veidam medībās, treniņšaušanā, šaušanas sporta sacensībās;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iegādāties, glabāt un izmantot šaujamieroča maināmās būtiskās sastāvdaļas.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Latvijas pilsonim, Latvijas nepilsonim, Eiropas Savienības dalībvalsts pilsonim un Eiropas Ekonomikas zonas valsts pilsonim, kā arī pastāvīgās uzturēšanās atļauju Latvijas R</w:t>
      </w:r>
      <w:r>
        <w:rPr>
          <w:rFonts w:ascii="Times New Roman" w:eastAsia="Times New Roman" w:hAnsi="Times New Roman" w:cs="Times New Roman"/>
          <w:sz w:val="24"/>
          <w:szCs w:val="24"/>
        </w:rPr>
        <w:t>epublikā saņēmušai personai, kura sasniegusi 18 gadu vecumu, kura vismaz trīs gadus ir reģistrētas sporta organizācijas biedrs un kurai ir vismaz otrā sporta klase ar šaušanu saistītā sporta veidā, ja uz šo personu neattiecās šajā likumā minētie aizliegumi</w:t>
      </w:r>
      <w:r>
        <w:rPr>
          <w:rFonts w:ascii="Times New Roman" w:eastAsia="Times New Roman" w:hAnsi="Times New Roman" w:cs="Times New Roman"/>
          <w:sz w:val="24"/>
          <w:szCs w:val="24"/>
        </w:rPr>
        <w:t>, ir tiesības ar Valsts policijas atļauju: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iegādāties, glabāt un pārvadāt sportam klasificētus B un C kategorijas garstobra—gludstobra šaujamieročus un to munīciju, un izmantot šos ieročus atbilstoši to lietojuma veidam treniņšaušanā un šaušanas sporta sacensībās;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iegādāties, glabāt un pārvad</w:t>
      </w:r>
      <w:r>
        <w:rPr>
          <w:rFonts w:ascii="Times New Roman" w:eastAsia="Times New Roman" w:hAnsi="Times New Roman" w:cs="Times New Roman"/>
          <w:sz w:val="24"/>
          <w:szCs w:val="24"/>
        </w:rPr>
        <w:t>āt sportam klasificētus B un C kategorijas garstobra—vītņstobra sporta šaujamieročus un to munīciju un izmantot šos ieročus atbilstoši to lietojuma veidam treniņšaušanā, šaušanas sporta sacensībās;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sportam klasificētus B kategorijas īsstobra šaujamieroč</w:t>
      </w:r>
      <w:r>
        <w:rPr>
          <w:rFonts w:ascii="Times New Roman" w:eastAsia="Times New Roman" w:hAnsi="Times New Roman" w:cs="Times New Roman"/>
          <w:sz w:val="24"/>
          <w:szCs w:val="24"/>
        </w:rPr>
        <w:t>us, kuru kalibrs nav lielāks par 5,6 milimetriem, un to munīciju un izmantot šos ieročus treniņšaušanā un šaušanas sporta sacensībās;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iegādāties, glabāt un pārvadāt sportam klasificētus D kategorijas lielas enerģijas pneimatiskus ieročus un izmantot šos</w:t>
      </w:r>
      <w:r>
        <w:rPr>
          <w:rFonts w:ascii="Times New Roman" w:eastAsia="Times New Roman" w:hAnsi="Times New Roman" w:cs="Times New Roman"/>
          <w:sz w:val="24"/>
          <w:szCs w:val="24"/>
        </w:rPr>
        <w:t xml:space="preserve"> ieročus atbilstoši to lietojuma veidam treniņšaušanā un šaušanas sporta sacensībās;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iegādāties, glabāt un izmantot sporta šaujamieroča maināmās būtiskās sastāvdaļas;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iegādāties, glābāt, pārvadāt un izmantot šāviena trokšņa slāpētāju (klusinātāju) s</w:t>
      </w:r>
      <w:r>
        <w:rPr>
          <w:rFonts w:ascii="Times New Roman" w:eastAsia="Times New Roman" w:hAnsi="Times New Roman" w:cs="Times New Roman"/>
          <w:sz w:val="24"/>
          <w:szCs w:val="24"/>
        </w:rPr>
        <w:t>portam klasificētam garstobra-vītņstobra šaujamierocim.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Latvijas pilsonim, Latvijas nepilsonim, Eiropas Savienības dalībvalsts pilsonim un Eiropas Ekonomikas zonas valsts pilsonim, kā arī pastāvīgās uzturēšanās atļauju Latvijas Republikā saņēmušai pers</w:t>
      </w:r>
      <w:r>
        <w:rPr>
          <w:rFonts w:ascii="Times New Roman" w:eastAsia="Times New Roman" w:hAnsi="Times New Roman" w:cs="Times New Roman"/>
          <w:sz w:val="24"/>
          <w:szCs w:val="24"/>
        </w:rPr>
        <w:t>onai, kura sasniegusi 18 gadu vecumu, ja uz šo personu neattiecas šajā likumā minētie aizliegumi, ir tiesības ar Valsts policijas atļauju iegādāties, glabāt un pārvadāt pašaizsardzībai klasificētus B un C kategorijas garstobra—gludstobra šaujamieročus un t</w:t>
      </w:r>
      <w:r>
        <w:rPr>
          <w:rFonts w:ascii="Times New Roman" w:eastAsia="Times New Roman" w:hAnsi="Times New Roman" w:cs="Times New Roman"/>
          <w:sz w:val="24"/>
          <w:szCs w:val="24"/>
        </w:rPr>
        <w:t>o munīciju un izmantot to pašaizsardzībai;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Latvijas pilsonim, Latvijas nepilsonim, Eiropas Savienības dalībvalsts pilsonim un Eiropas Ekonomikas zonas valsts pilsonim, kā arī pastāvīgās uzturēšanās atļauju Latvijas Republikā saņēmušai personai, kurai i</w:t>
      </w:r>
      <w:r>
        <w:rPr>
          <w:rFonts w:ascii="Times New Roman" w:eastAsia="Times New Roman" w:hAnsi="Times New Roman" w:cs="Times New Roman"/>
          <w:sz w:val="24"/>
          <w:szCs w:val="24"/>
        </w:rPr>
        <w:t>r Valsts meža dienesta izsniegta mednieka apliecība vai arī Eiropas Savienības dalībvalsts, Eiropas Ekonomikas zonas valsts vai Ziemeļatlantijas līguma organizācijas dalībvalsts pilsonis, kas saņēmis pastāvīgās uzturēšanās atļauju Latvijas Republikā, kurai</w:t>
      </w:r>
      <w:r>
        <w:rPr>
          <w:rFonts w:ascii="Times New Roman" w:eastAsia="Times New Roman" w:hAnsi="Times New Roman" w:cs="Times New Roman"/>
          <w:sz w:val="24"/>
          <w:szCs w:val="24"/>
        </w:rPr>
        <w:t xml:space="preserve"> ir Valsts meža dienesta izsniegta atļauja medīt Latvijas teritorijā, kura sasniegusi 21 gada vecumu, jā uz šo personu neattiecās šajā likumā minētie aizliegumi, ir tiesības ar Valsts policijas atļauju: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iegādāties, glabāt un pārvadāt medībām klasificētu</w:t>
      </w:r>
      <w:r>
        <w:rPr>
          <w:rFonts w:ascii="Times New Roman" w:eastAsia="Times New Roman" w:hAnsi="Times New Roman" w:cs="Times New Roman"/>
          <w:sz w:val="24"/>
          <w:szCs w:val="24"/>
        </w:rPr>
        <w:t>s B un C kategorijas garstobra—vītņstobra šaujamieročus un to munīciju, izmantot šos ieročus medībās, treniņšaušanā, šaušanas sporta sacensībās, kā arī lauksaimniecības dzīvnieku nogalināšanai normatīvajos aktos noteiktajā kārtībā;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iegādāties, glabāt un</w:t>
      </w:r>
      <w:r>
        <w:rPr>
          <w:rFonts w:ascii="Times New Roman" w:eastAsia="Times New Roman" w:hAnsi="Times New Roman" w:cs="Times New Roman"/>
          <w:sz w:val="24"/>
          <w:szCs w:val="24"/>
        </w:rPr>
        <w:t xml:space="preserve"> izmantot medību šaujamieroča maināmās būtiskās sastāvdaļas;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iegādāties, glabāt, pārvadāt un izmantot šāvienā trokšņa slāpētāju (klusinātāju) medībām klasificētam garstobra-vītņstobra šaujamierocim.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Latvijas pilsonim, pastāvīgās uzturēšanās atļauju</w:t>
      </w:r>
      <w:r>
        <w:rPr>
          <w:rFonts w:ascii="Times New Roman" w:eastAsia="Times New Roman" w:hAnsi="Times New Roman" w:cs="Times New Roman"/>
          <w:sz w:val="24"/>
          <w:szCs w:val="24"/>
        </w:rPr>
        <w:t xml:space="preserve"> Latvijas Republikā saņēmušam Eiropas Savienības dalībvalsts pilsonim un Eiropas Ekonomikas zonas valsts pilsonim, kas sasniedzis 21 gada vecumu, ja uz viņu neattiecas šajā likumā minētie aizliegumi, ir tiesības ar Valsts policijas atļauju iegādāties, glab</w:t>
      </w:r>
      <w:r>
        <w:rPr>
          <w:rFonts w:ascii="Times New Roman" w:eastAsia="Times New Roman" w:hAnsi="Times New Roman" w:cs="Times New Roman"/>
          <w:sz w:val="24"/>
          <w:szCs w:val="24"/>
        </w:rPr>
        <w:t>āt un pārvadāt vai glabāt, pārvadāt un nēsāt pašaizsardzībai klasificētus B kategorijas pusautomātiskos, atkārtotas darbības un viena šāviena īsstobra šaujamieročus, kuru kalibrs nav lielāks par deviņiem milimetriem, un to munīciju, un izmantot šos ieročus</w:t>
      </w:r>
      <w:r>
        <w:rPr>
          <w:rFonts w:ascii="Times New Roman" w:eastAsia="Times New Roman" w:hAnsi="Times New Roman" w:cs="Times New Roman"/>
          <w:sz w:val="24"/>
          <w:szCs w:val="24"/>
        </w:rPr>
        <w:t xml:space="preserve"> treniņšaušanā un šaušanas sporta sacensībās, kā arī pielietot pašaizsardzībai.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Latvijas pilsonim, pastāvīgās uzturēšanās atļauju Latvijas Republikā saņēmušam Eiropas Savienības dalībvalsts pilsonim un Eiropas Ekonomikas zonas valsts pilsonim, kurš sas</w:t>
      </w:r>
      <w:r>
        <w:rPr>
          <w:rFonts w:ascii="Times New Roman" w:eastAsia="Times New Roman" w:hAnsi="Times New Roman" w:cs="Times New Roman"/>
          <w:sz w:val="24"/>
          <w:szCs w:val="24"/>
        </w:rPr>
        <w:t>niedzis 21 gada vecumu, kurš vismaz trīs gadus ir reģistrētas sporta organizācijas biedrs un kuram ir vismaz otrā sporta klase ar šaušanu saistītā sporta veidā, ja uz viņu neattiecas šajā likumā minētie aizliegumi, ir tiesības ar Valsts policijas atļauju: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iegādāties, glabāt un pārvadāt sportam klasificētus A kategorijas garstobra—vītņstobra sporta šaujamieročus un to munīciju, kā arī tiem paredzētas šaujamieroču magazīnas, kas pārsniedz 10 patronu ietilpību, un izmantot šos ieročus atbilstoši to lietojum</w:t>
      </w:r>
      <w:r>
        <w:rPr>
          <w:rFonts w:ascii="Times New Roman" w:eastAsia="Times New Roman" w:hAnsi="Times New Roman" w:cs="Times New Roman"/>
          <w:sz w:val="24"/>
          <w:szCs w:val="24"/>
        </w:rPr>
        <w:t>a veidam treniņšaušanā un šaušanas sporta sacensībās;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iegādāties, glabāt un pārvadāt sportam klasificētus B kategorijas īsstobra šaujamieročus, kuru kalibrs nav lielāks par 11,43 milimetriem, un to munīciju, kā arī tiem paredzētas šaujamieroču magazīnas</w:t>
      </w:r>
      <w:r>
        <w:rPr>
          <w:rFonts w:ascii="Times New Roman" w:eastAsia="Times New Roman" w:hAnsi="Times New Roman" w:cs="Times New Roman"/>
          <w:sz w:val="24"/>
          <w:szCs w:val="24"/>
        </w:rPr>
        <w:t>, kas pārsniedz 20 patronu ietilpību, un izmantot šos ieročus treniņšaušanā un šaušanas sporta sacensībās.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iegādāties, glabāt un izmantot sporta šaujamieroča maināmās būtiskās sastāvdaļas;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iegādāties, glabāt, pārvadāt un izmantot šāviena trokšņa slā</w:t>
      </w:r>
      <w:r>
        <w:rPr>
          <w:rFonts w:ascii="Times New Roman" w:eastAsia="Times New Roman" w:hAnsi="Times New Roman" w:cs="Times New Roman"/>
          <w:sz w:val="24"/>
          <w:szCs w:val="24"/>
        </w:rPr>
        <w:t>pētāju (klusinātāju) sportam klasificētam garstobra-vītņstobra šaujamierocim;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Fiziskajai personai ir tiesības iegādāties vai glabāt ne vairāk kā 10 šaujamieročus un lielas enerģijas pneimatiskos ieročus, neskaitot šaujamieroču maināmās būtiskās sastāvd</w:t>
      </w:r>
      <w:r>
        <w:rPr>
          <w:rFonts w:ascii="Times New Roman" w:eastAsia="Times New Roman" w:hAnsi="Times New Roman" w:cs="Times New Roman"/>
          <w:sz w:val="24"/>
          <w:szCs w:val="24"/>
        </w:rPr>
        <w:t>aļas. </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Juridiskās personas, kurām ir tiesības saņemt ieroča atļauju, iegādāties, glabāt, nēsāt un pārvadāt ieročus, to sastāvdaļas un tiem paredzēto munīciju.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Apsardzes komersantiem un iekšējās drošības dienestiem apsardzes darbības veikšanai, ja </w:t>
      </w:r>
      <w:r>
        <w:rPr>
          <w:rFonts w:ascii="Times New Roman" w:eastAsia="Times New Roman" w:hAnsi="Times New Roman" w:cs="Times New Roman"/>
          <w:sz w:val="24"/>
          <w:szCs w:val="24"/>
        </w:rPr>
        <w:t>to dalībnieki, komercsabiedrības pārvaldes (pārstāvības) amatpersonas, kā arī darbinieki, kuriem saskaņā ar darba pienākumiem pieejami ieroči un munīcija, atbilst šā likuma </w:t>
      </w:r>
      <w:hyperlink r:id="rId11" w:anchor="p16">
        <w:r>
          <w:rPr>
            <w:rFonts w:ascii="Times New Roman" w:eastAsia="Times New Roman" w:hAnsi="Times New Roman" w:cs="Times New Roman"/>
            <w:color w:val="0563C1"/>
            <w:sz w:val="24"/>
            <w:szCs w:val="24"/>
          </w:rPr>
          <w:t>14.panta</w:t>
        </w:r>
      </w:hyperlink>
      <w:r>
        <w:rPr>
          <w:rFonts w:ascii="Times New Roman" w:eastAsia="Times New Roman" w:hAnsi="Times New Roman" w:cs="Times New Roman"/>
          <w:sz w:val="24"/>
          <w:szCs w:val="24"/>
        </w:rPr>
        <w:t> sestās daļ</w:t>
      </w:r>
      <w:r>
        <w:rPr>
          <w:rFonts w:ascii="Times New Roman" w:eastAsia="Times New Roman" w:hAnsi="Times New Roman" w:cs="Times New Roman"/>
          <w:sz w:val="24"/>
          <w:szCs w:val="24"/>
        </w:rPr>
        <w:t>as nosacījumiem un uz viņiem neattiecas šā likuma </w:t>
      </w:r>
      <w:hyperlink r:id="rId12" w:anchor="p17">
        <w:r>
          <w:rPr>
            <w:rFonts w:ascii="Times New Roman" w:eastAsia="Times New Roman" w:hAnsi="Times New Roman" w:cs="Times New Roman"/>
            <w:color w:val="0563C1"/>
            <w:sz w:val="24"/>
            <w:szCs w:val="24"/>
          </w:rPr>
          <w:t>23.pantā</w:t>
        </w:r>
      </w:hyperlink>
      <w:r>
        <w:rPr>
          <w:rFonts w:ascii="Times New Roman" w:eastAsia="Times New Roman" w:hAnsi="Times New Roman" w:cs="Times New Roman"/>
          <w:sz w:val="24"/>
          <w:szCs w:val="24"/>
        </w:rPr>
        <w:t> minētie aizliegumi (izņemot </w:t>
      </w:r>
      <w:hyperlink r:id="rId13" w:anchor="p17">
        <w:r>
          <w:rPr>
            <w:rFonts w:ascii="Times New Roman" w:eastAsia="Times New Roman" w:hAnsi="Times New Roman" w:cs="Times New Roman"/>
            <w:color w:val="0563C1"/>
            <w:sz w:val="24"/>
            <w:szCs w:val="24"/>
          </w:rPr>
          <w:t>23.panta</w:t>
        </w:r>
      </w:hyperlink>
      <w:r>
        <w:rPr>
          <w:rFonts w:ascii="Times New Roman" w:eastAsia="Times New Roman" w:hAnsi="Times New Roman" w:cs="Times New Roman"/>
          <w:sz w:val="24"/>
          <w:szCs w:val="24"/>
        </w:rPr>
        <w:t xml:space="preserve"> 12.punktā minēto aizliegumu atti</w:t>
      </w:r>
      <w:r>
        <w:rPr>
          <w:rFonts w:ascii="Times New Roman" w:eastAsia="Times New Roman" w:hAnsi="Times New Roman" w:cs="Times New Roman"/>
          <w:sz w:val="24"/>
          <w:szCs w:val="24"/>
        </w:rPr>
        <w:t>ecībā uz dalībniekiem un vadītājiem) ir tiesības ar Valsts policijas atļauju: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1</w:t>
      </w:r>
      <w:r>
        <w:rPr>
          <w:rFonts w:ascii="Times New Roman" w:eastAsia="Times New Roman" w:hAnsi="Times New Roman" w:cs="Times New Roman"/>
          <w:sz w:val="24"/>
          <w:szCs w:val="24"/>
        </w:rPr>
        <w:t>) iegādāties, glabāt un pārvadāt, kā arī izsniegt nēsāšanai darba vajadzībām pašaizsardzībai klasificētus B kategorijas pusautomātiskos, atkārtotas darbības un viena šāviena īsstobra šaujamieročus un to munīciju, kā arī izmantot un pielietot minētos šaujam</w:t>
      </w:r>
      <w:r>
        <w:rPr>
          <w:rFonts w:ascii="Times New Roman" w:eastAsia="Times New Roman" w:hAnsi="Times New Roman" w:cs="Times New Roman"/>
          <w:sz w:val="24"/>
          <w:szCs w:val="24"/>
        </w:rPr>
        <w:t>ieročus apsardzes darbības tiesiskā regulējumā noteiktajā kārtībā;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iegādāties, glabāt, pārvadāt, kā arī izsniegt nēsāšanai darba vajadzībām pašaizsardzībai klasificētus B un C kategorijas garstobra—gludstobra šaujamieročus un to munīciju, kā arī izmanto</w:t>
      </w:r>
      <w:r>
        <w:rPr>
          <w:rFonts w:ascii="Times New Roman" w:eastAsia="Times New Roman" w:hAnsi="Times New Roman" w:cs="Times New Roman"/>
          <w:sz w:val="24"/>
          <w:szCs w:val="24"/>
        </w:rPr>
        <w:t xml:space="preserve">t un pielietot minētos šaujamieročus apsardzes darbības tiesiskā regulējumā noteiktajā kārtībā;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Latvijā atzītām sporta federācijām, kas nodarbojas ar sporta veidiem, kuri saistīti ar šaušanu (turpmāk — sporta federācijas), un to kolektīvajiem biedrie</w:t>
      </w:r>
      <w:r>
        <w:rPr>
          <w:rFonts w:ascii="Times New Roman" w:eastAsia="Times New Roman" w:hAnsi="Times New Roman" w:cs="Times New Roman"/>
          <w:sz w:val="24"/>
          <w:szCs w:val="24"/>
        </w:rPr>
        <w:t>m, ja to vadītāji un darbinieki, kuriem saskaņā ar darba pienākumiem pieejami ieroči un munīcija, atbilst šā likuma </w:t>
      </w:r>
      <w:hyperlink r:id="rId14" w:anchor="p16">
        <w:r>
          <w:rPr>
            <w:rFonts w:ascii="Times New Roman" w:eastAsia="Times New Roman" w:hAnsi="Times New Roman" w:cs="Times New Roman"/>
            <w:color w:val="0563C1"/>
            <w:sz w:val="24"/>
            <w:szCs w:val="24"/>
          </w:rPr>
          <w:t>14.panta</w:t>
        </w:r>
      </w:hyperlink>
      <w:r>
        <w:rPr>
          <w:rFonts w:ascii="Times New Roman" w:eastAsia="Times New Roman" w:hAnsi="Times New Roman" w:cs="Times New Roman"/>
          <w:sz w:val="24"/>
          <w:szCs w:val="24"/>
        </w:rPr>
        <w:t> sestās daļas nosacījumiem un uz viņiem neattiecas šā likuma </w:t>
      </w:r>
      <w:hyperlink r:id="rId15" w:anchor="p17">
        <w:r>
          <w:rPr>
            <w:rFonts w:ascii="Times New Roman" w:eastAsia="Times New Roman" w:hAnsi="Times New Roman" w:cs="Times New Roman"/>
            <w:color w:val="0563C1"/>
            <w:sz w:val="24"/>
            <w:szCs w:val="24"/>
          </w:rPr>
          <w:t>23.pantā</w:t>
        </w:r>
      </w:hyperlink>
      <w:r>
        <w:rPr>
          <w:rFonts w:ascii="Times New Roman" w:eastAsia="Times New Roman" w:hAnsi="Times New Roman" w:cs="Times New Roman"/>
          <w:sz w:val="24"/>
          <w:szCs w:val="24"/>
        </w:rPr>
        <w:t xml:space="preserve"> minētie aizliegumi (izņemot </w:t>
      </w:r>
      <w:hyperlink r:id="rId16" w:anchor="p17">
        <w:r>
          <w:rPr>
            <w:rFonts w:ascii="Times New Roman" w:eastAsia="Times New Roman" w:hAnsi="Times New Roman" w:cs="Times New Roman"/>
            <w:color w:val="0563C1"/>
            <w:sz w:val="24"/>
            <w:szCs w:val="24"/>
          </w:rPr>
          <w:t>23.panta</w:t>
        </w:r>
      </w:hyperlink>
      <w:r>
        <w:rPr>
          <w:rFonts w:ascii="Times New Roman" w:eastAsia="Times New Roman" w:hAnsi="Times New Roman" w:cs="Times New Roman"/>
          <w:sz w:val="24"/>
          <w:szCs w:val="24"/>
        </w:rPr>
        <w:t> 12.punktā minēto aizliegumu attiecībā uz vadītājiem), ir tiesības ar Valsts policijas atļ</w:t>
      </w:r>
      <w:r>
        <w:rPr>
          <w:rFonts w:ascii="Times New Roman" w:eastAsia="Times New Roman" w:hAnsi="Times New Roman" w:cs="Times New Roman"/>
          <w:sz w:val="24"/>
          <w:szCs w:val="24"/>
        </w:rPr>
        <w:t>auju: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iegādāties, glabāt, pārvadāt un izsniegt izmantošanai sportam klasificētus A, B un C kategoriju šaujamieročus un to munīciju, kā arī tiem paredzētās maināmās būtiskās sastāvdaļas;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iegādāties, glabāt, pārvadāt un izsniegt izmantošanai sportam k</w:t>
      </w:r>
      <w:r>
        <w:rPr>
          <w:rFonts w:ascii="Times New Roman" w:eastAsia="Times New Roman" w:hAnsi="Times New Roman" w:cs="Times New Roman"/>
          <w:sz w:val="24"/>
          <w:szCs w:val="24"/>
        </w:rPr>
        <w:t>lasificētus D kategorijas lielas enerģijas pneimatiskus ieročus;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iegādāties, glabāt, pārvadāt un izsniegt izmantošanai šāviena trokšņa slāpētājus (klusinātājus) sportam klasificētiem garstobra-vītņstobra šaujamieročiem un ar tiem aprīkotus sportam klasi</w:t>
      </w:r>
      <w:r>
        <w:rPr>
          <w:rFonts w:ascii="Times New Roman" w:eastAsia="Times New Roman" w:hAnsi="Times New Roman" w:cs="Times New Roman"/>
          <w:sz w:val="24"/>
          <w:szCs w:val="24"/>
        </w:rPr>
        <w:t>ficētus garstobra-vītņstobra šaujamieročus, izņemot šāviena trokšņa slāpētājus (klusinātājus) garstobra–vītņstobra šaujamieročiem ar kalibru līdz 5,6 milimetriem, kuriem tiek izmantota munīcija ar apmales kapselēm, kā arī tad, ja šāviena izdarīšanai tiek i</w:t>
      </w:r>
      <w:r>
        <w:rPr>
          <w:rFonts w:ascii="Times New Roman" w:eastAsia="Times New Roman" w:hAnsi="Times New Roman" w:cs="Times New Roman"/>
          <w:sz w:val="24"/>
          <w:szCs w:val="24"/>
        </w:rPr>
        <w:t>zmantota munīcija ar samazinātu šaujampulvera daudzumu.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Juridiskajām personām, kas saņēmušas pašvaldības atļauju otrās vai trešās kategorijas šautuves (šaušanas stenda) darbībai, ja to dalībnieki, komercsabiedrības pārvaldes (pārstāvības) amatpersonas,</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kā arī darbinieki, kuriem saskaņā ar darba pienākumiem pieejami ieroči un munīcija, atbilst šā likuma </w:t>
      </w:r>
      <w:hyperlink r:id="rId17" w:anchor="p16">
        <w:r>
          <w:rPr>
            <w:rFonts w:ascii="Times New Roman" w:eastAsia="Times New Roman" w:hAnsi="Times New Roman" w:cs="Times New Roman"/>
            <w:color w:val="0563C1"/>
            <w:sz w:val="24"/>
            <w:szCs w:val="24"/>
          </w:rPr>
          <w:t>14.panta</w:t>
        </w:r>
      </w:hyperlink>
      <w:r>
        <w:rPr>
          <w:rFonts w:ascii="Times New Roman" w:eastAsia="Times New Roman" w:hAnsi="Times New Roman" w:cs="Times New Roman"/>
          <w:sz w:val="24"/>
          <w:szCs w:val="24"/>
        </w:rPr>
        <w:t xml:space="preserve"> sestās daļas nosacījumiem un uz viņiem neattiecas šā likuma </w:t>
      </w:r>
      <w:hyperlink r:id="rId18" w:anchor="p17">
        <w:r>
          <w:rPr>
            <w:rFonts w:ascii="Times New Roman" w:eastAsia="Times New Roman" w:hAnsi="Times New Roman" w:cs="Times New Roman"/>
            <w:color w:val="0563C1"/>
            <w:sz w:val="24"/>
            <w:szCs w:val="24"/>
          </w:rPr>
          <w:t>23.pantā</w:t>
        </w:r>
      </w:hyperlink>
      <w:r>
        <w:rPr>
          <w:rFonts w:ascii="Times New Roman" w:eastAsia="Times New Roman" w:hAnsi="Times New Roman" w:cs="Times New Roman"/>
          <w:sz w:val="24"/>
          <w:szCs w:val="24"/>
        </w:rPr>
        <w:t> minētie aizliegumi (izņemot </w:t>
      </w:r>
      <w:hyperlink r:id="rId19" w:anchor="p17">
        <w:r>
          <w:rPr>
            <w:rFonts w:ascii="Times New Roman" w:eastAsia="Times New Roman" w:hAnsi="Times New Roman" w:cs="Times New Roman"/>
            <w:color w:val="0563C1"/>
            <w:sz w:val="24"/>
            <w:szCs w:val="24"/>
          </w:rPr>
          <w:t>23.panta</w:t>
        </w:r>
      </w:hyperlink>
      <w:r>
        <w:rPr>
          <w:rFonts w:ascii="Times New Roman" w:eastAsia="Times New Roman" w:hAnsi="Times New Roman" w:cs="Times New Roman"/>
          <w:sz w:val="24"/>
          <w:szCs w:val="24"/>
        </w:rPr>
        <w:t xml:space="preserve"> 12.punktā minēto aizliegumu attiecībā uz dalībniekiem un vadītājiem), ir tiesības ar Valsts policijas </w:t>
      </w:r>
      <w:r>
        <w:rPr>
          <w:rFonts w:ascii="Times New Roman" w:eastAsia="Times New Roman" w:hAnsi="Times New Roman" w:cs="Times New Roman"/>
          <w:sz w:val="24"/>
          <w:szCs w:val="24"/>
        </w:rPr>
        <w:t>atļauju: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iegādāties, glabāt, pārvadāt un izsniegt izmantošanai sportam un medībām klasificētus A, B un C kategoriju šaujamieročus un to munīciju, kā arī sporta un medību šaujamieročiem paredzētās maināmās būtiskās sastāvdaļas;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iegādāties, glabāt, pārvadāt un izsniegt izmantošanai šāviena trokšņa slāpētājus (klusinātājus) sportam un medībām klasificētiem garstobra-vītņstobra šaujamieročiem un ar tiem aprīkotus sportam un medībām klasificētus garstobra-vītņstobra šaujamieročus,</w:t>
      </w:r>
      <w:r>
        <w:rPr>
          <w:rFonts w:ascii="Times New Roman" w:eastAsia="Times New Roman" w:hAnsi="Times New Roman" w:cs="Times New Roman"/>
          <w:sz w:val="24"/>
          <w:szCs w:val="24"/>
        </w:rPr>
        <w:t xml:space="preserve"> izņemot šāviena trokšņa slāpētājus (klusinātājus) garstobra–vītņstobra šaujamieročiem ar kalibru līdz 5,6 milimetriem, kuriem tiek izmantota munīcija ar apmales kapselēm, kā arī tad, ja šāviena izdarīšanai tiek izmantota munīcija ar samazinātu šaujampulve</w:t>
      </w:r>
      <w:r>
        <w:rPr>
          <w:rFonts w:ascii="Times New Roman" w:eastAsia="Times New Roman" w:hAnsi="Times New Roman" w:cs="Times New Roman"/>
          <w:sz w:val="24"/>
          <w:szCs w:val="24"/>
        </w:rPr>
        <w:t>ra daudzumu.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iegādāties, glabāt, pārvadāt un izsniegt izmantošanai sportam klasificētus D kategorijas lielas enerģijas pneimatiskus ieročus;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Juridiskajām personām, kas saņēmušas atļauju savvaļas sugu dzīvnieku turēšanai savā īpašumā vai valdījumā es</w:t>
      </w:r>
      <w:r>
        <w:rPr>
          <w:rFonts w:ascii="Times New Roman" w:eastAsia="Times New Roman" w:hAnsi="Times New Roman" w:cs="Times New Roman"/>
          <w:sz w:val="24"/>
          <w:szCs w:val="24"/>
        </w:rPr>
        <w:t>ošajās iežogotajās platībās, ja to dalībnieki, komercsabiedrības pārvaldes (pārstāvības) amatpersonas, kā arī darbinieki, kuriem saskaņā ar darba pienākumiem pieejami ieroči un munīcija, atbilst šā likuma </w:t>
      </w:r>
      <w:hyperlink r:id="rId20" w:anchor="p16">
        <w:r>
          <w:rPr>
            <w:rFonts w:ascii="Times New Roman" w:eastAsia="Times New Roman" w:hAnsi="Times New Roman" w:cs="Times New Roman"/>
            <w:color w:val="0563C1"/>
            <w:sz w:val="24"/>
            <w:szCs w:val="24"/>
          </w:rPr>
          <w:t>14.panta</w:t>
        </w:r>
      </w:hyperlink>
      <w:r>
        <w:rPr>
          <w:rFonts w:ascii="Times New Roman" w:eastAsia="Times New Roman" w:hAnsi="Times New Roman" w:cs="Times New Roman"/>
          <w:sz w:val="24"/>
          <w:szCs w:val="24"/>
        </w:rPr>
        <w:t> sestās daļas nosacījumiem un uz viņiem neattiecas šā likuma </w:t>
      </w:r>
      <w:hyperlink r:id="rId21" w:anchor="p17">
        <w:r>
          <w:rPr>
            <w:rFonts w:ascii="Times New Roman" w:eastAsia="Times New Roman" w:hAnsi="Times New Roman" w:cs="Times New Roman"/>
            <w:color w:val="0563C1"/>
            <w:sz w:val="24"/>
            <w:szCs w:val="24"/>
          </w:rPr>
          <w:t>23.pantā</w:t>
        </w:r>
      </w:hyperlink>
      <w:r>
        <w:rPr>
          <w:rFonts w:ascii="Times New Roman" w:eastAsia="Times New Roman" w:hAnsi="Times New Roman" w:cs="Times New Roman"/>
          <w:sz w:val="24"/>
          <w:szCs w:val="24"/>
        </w:rPr>
        <w:t> minētie aizliegumi (izņemot </w:t>
      </w:r>
      <w:hyperlink r:id="rId22" w:anchor="p17">
        <w:r>
          <w:rPr>
            <w:rFonts w:ascii="Times New Roman" w:eastAsia="Times New Roman" w:hAnsi="Times New Roman" w:cs="Times New Roman"/>
            <w:color w:val="0563C1"/>
            <w:sz w:val="24"/>
            <w:szCs w:val="24"/>
          </w:rPr>
          <w:t>23.panta</w:t>
        </w:r>
      </w:hyperlink>
      <w:r>
        <w:rPr>
          <w:rFonts w:ascii="Times New Roman" w:eastAsia="Times New Roman" w:hAnsi="Times New Roman" w:cs="Times New Roman"/>
          <w:sz w:val="24"/>
          <w:szCs w:val="24"/>
        </w:rPr>
        <w:t> </w:t>
      </w:r>
      <w:r>
        <w:rPr>
          <w:rFonts w:ascii="Times New Roman" w:eastAsia="Times New Roman" w:hAnsi="Times New Roman" w:cs="Times New Roman"/>
          <w:sz w:val="24"/>
          <w:szCs w:val="24"/>
        </w:rPr>
        <w:t>12.punktā minēto aizliegumu attiecībā uz dalībniekiem un vadītājiem), ir tiesības ar Valsts policijas atļauju: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iegādāties, glabāt, pārvadāt un izsniegt izmantošanai B un C kategorijas medībām klasificētus garstobra šaujamieročus un to 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iegād</w:t>
      </w:r>
      <w:r>
        <w:rPr>
          <w:rFonts w:ascii="Times New Roman" w:eastAsia="Times New Roman" w:hAnsi="Times New Roman" w:cs="Times New Roman"/>
          <w:sz w:val="24"/>
          <w:szCs w:val="24"/>
        </w:rPr>
        <w:t>āties, glabāt, pārvadāt un izsniegt izmantošanai šāviena trokšņa slāpētājus (klusinātājus) medībām klasificētiem garstobra-vītņstobra šaujamieročiem un ar tiem aprīkotus medībām klasificētus garstobra-vītņstobra šaujamieročus, izņemot šāviena trokšņa slāpē</w:t>
      </w:r>
      <w:r>
        <w:rPr>
          <w:rFonts w:ascii="Times New Roman" w:eastAsia="Times New Roman" w:hAnsi="Times New Roman" w:cs="Times New Roman"/>
          <w:sz w:val="24"/>
          <w:szCs w:val="24"/>
        </w:rPr>
        <w:t>tājus (klusinātājus) garstobra–vītņstobra šaujamieročiem ar kalibru līdz 5,6 milimetriem, kuriem tiek izmantota munīcija ar apmales kapselēm, kā arī tad, ja šāviena izdarīšanai tiek izmantota munīcija ar samazinātu šaujampulvera daudzumu.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Juridiskajām personām, kas īsteno savu profesionālo darbību kultūras jomā vai vēstures notikumu atveidošanā, ja to dalībnieki, komercsabiedrības pārvaldes (pārstāvības) amatpersonas, kā arī darbinieki, kuriem saskaņā ar darba pienākumiem pieejami ieroč</w:t>
      </w:r>
      <w:r>
        <w:rPr>
          <w:rFonts w:ascii="Times New Roman" w:eastAsia="Times New Roman" w:hAnsi="Times New Roman" w:cs="Times New Roman"/>
          <w:sz w:val="24"/>
          <w:szCs w:val="24"/>
        </w:rPr>
        <w:t>i un munīcija, atbilst šā likuma </w:t>
      </w:r>
      <w:hyperlink r:id="rId23" w:anchor="p16">
        <w:r>
          <w:rPr>
            <w:rFonts w:ascii="Times New Roman" w:eastAsia="Times New Roman" w:hAnsi="Times New Roman" w:cs="Times New Roman"/>
            <w:color w:val="0563C1"/>
            <w:sz w:val="24"/>
            <w:szCs w:val="24"/>
          </w:rPr>
          <w:t>14.panta</w:t>
        </w:r>
      </w:hyperlink>
      <w:r>
        <w:rPr>
          <w:rFonts w:ascii="Times New Roman" w:eastAsia="Times New Roman" w:hAnsi="Times New Roman" w:cs="Times New Roman"/>
          <w:sz w:val="24"/>
          <w:szCs w:val="24"/>
        </w:rPr>
        <w:t> setās daļas nosacījumiem un uz viņiem neattiecas šā likuma </w:t>
      </w:r>
      <w:hyperlink r:id="rId24" w:anchor="p17">
        <w:r>
          <w:rPr>
            <w:rFonts w:ascii="Times New Roman" w:eastAsia="Times New Roman" w:hAnsi="Times New Roman" w:cs="Times New Roman"/>
            <w:color w:val="0563C1"/>
            <w:sz w:val="24"/>
            <w:szCs w:val="24"/>
          </w:rPr>
          <w:t>23.pantā</w:t>
        </w:r>
      </w:hyperlink>
      <w:r>
        <w:rPr>
          <w:rFonts w:ascii="Times New Roman" w:eastAsia="Times New Roman" w:hAnsi="Times New Roman" w:cs="Times New Roman"/>
          <w:sz w:val="24"/>
          <w:szCs w:val="24"/>
        </w:rPr>
        <w:t> minētie aizliegumi</w:t>
      </w:r>
      <w:r>
        <w:rPr>
          <w:rFonts w:ascii="Times New Roman" w:eastAsia="Times New Roman" w:hAnsi="Times New Roman" w:cs="Times New Roman"/>
          <w:sz w:val="24"/>
          <w:szCs w:val="24"/>
        </w:rPr>
        <w:t xml:space="preserve"> (izņemot </w:t>
      </w:r>
      <w:hyperlink r:id="rId25" w:anchor="p17">
        <w:r>
          <w:rPr>
            <w:rFonts w:ascii="Times New Roman" w:eastAsia="Times New Roman" w:hAnsi="Times New Roman" w:cs="Times New Roman"/>
            <w:color w:val="0563C1"/>
            <w:sz w:val="24"/>
            <w:szCs w:val="24"/>
          </w:rPr>
          <w:t>23.panta</w:t>
        </w:r>
      </w:hyperlink>
      <w:r>
        <w:rPr>
          <w:rFonts w:ascii="Times New Roman" w:eastAsia="Times New Roman" w:hAnsi="Times New Roman" w:cs="Times New Roman"/>
          <w:sz w:val="24"/>
          <w:szCs w:val="24"/>
        </w:rPr>
        <w:t> 12.punktā minēto aizliegumu attiecībā uz dalībniekiem un vadītājiem), ir tiesības ar Valsts policija atļauju: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iegādāties, glabāt, pārvadāt un izsniegt izmantošanai kultūr</w:t>
      </w:r>
      <w:r>
        <w:rPr>
          <w:rFonts w:ascii="Times New Roman" w:eastAsia="Times New Roman" w:hAnsi="Times New Roman" w:cs="Times New Roman"/>
          <w:sz w:val="24"/>
          <w:szCs w:val="24"/>
        </w:rPr>
        <w:t>as jomas un vēstures notikumu atveidošanas lietojumam klasificētus A kategorijas automātiskus salūtieročus (akustiskus ieročus), B un C kategorijas salūtieročus (akustiskus ieročus) un tiem paredzētas salūtpatronas;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iegādāties, glabāt, pārvadāt un izsni</w:t>
      </w:r>
      <w:r>
        <w:rPr>
          <w:rFonts w:ascii="Times New Roman" w:eastAsia="Times New Roman" w:hAnsi="Times New Roman" w:cs="Times New Roman"/>
          <w:sz w:val="24"/>
          <w:szCs w:val="24"/>
        </w:rPr>
        <w:t>egt izmantošanai kultūras jomas un vēstures notikumu atveidošanas lietojumam klasificētus gāzes ieročus un signālieročus un tiem paredzētas salūtpatronas, pirotehnisko signālmunīciju.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Valsts un pašvaldību dibinātām izglītības iestādēm (izņemot Iekšliet</w:t>
      </w:r>
      <w:r>
        <w:rPr>
          <w:rFonts w:ascii="Times New Roman" w:eastAsia="Times New Roman" w:hAnsi="Times New Roman" w:cs="Times New Roman"/>
          <w:sz w:val="24"/>
          <w:szCs w:val="24"/>
        </w:rPr>
        <w:t xml:space="preserve">u ministrijas sistēmā esošās koledžas un Latvijas Nacionālā aizsardzības akadēmiju), kurās paredzētas nodarbības ar šaušanu saistītos sporta veidos, jaunsargu vai militārās apmācības programmas, ja izglītības </w:t>
      </w:r>
      <w:r>
        <w:rPr>
          <w:rFonts w:ascii="Times New Roman" w:eastAsia="Times New Roman" w:hAnsi="Times New Roman" w:cs="Times New Roman"/>
          <w:sz w:val="24"/>
          <w:szCs w:val="24"/>
        </w:rPr>
        <w:lastRenderedPageBreak/>
        <w:t>iestādes vadītāji, kā arī darbinieki, kuriem sa</w:t>
      </w:r>
      <w:r>
        <w:rPr>
          <w:rFonts w:ascii="Times New Roman" w:eastAsia="Times New Roman" w:hAnsi="Times New Roman" w:cs="Times New Roman"/>
          <w:sz w:val="24"/>
          <w:szCs w:val="24"/>
        </w:rPr>
        <w:t>skaņā ar darba pienākumiem pieejami ieroči un munīcija, atbilst šā likuma 14.</w:t>
      </w:r>
      <w:hyperlink r:id="rId26" w:anchor="p16">
        <w:r>
          <w:rPr>
            <w:rFonts w:ascii="Times New Roman" w:eastAsia="Times New Roman" w:hAnsi="Times New Roman" w:cs="Times New Roman"/>
            <w:color w:val="0563C1"/>
            <w:sz w:val="24"/>
            <w:szCs w:val="24"/>
          </w:rPr>
          <w:t>panta</w:t>
        </w:r>
      </w:hyperlink>
      <w:r>
        <w:rPr>
          <w:rFonts w:ascii="Times New Roman" w:eastAsia="Times New Roman" w:hAnsi="Times New Roman" w:cs="Times New Roman"/>
          <w:sz w:val="24"/>
          <w:szCs w:val="24"/>
        </w:rPr>
        <w:t> sestās daļas nosacījumiem un uz viņiem neattiecas šā likuma </w:t>
      </w:r>
      <w:hyperlink r:id="rId27" w:anchor="p17">
        <w:r>
          <w:rPr>
            <w:rFonts w:ascii="Times New Roman" w:eastAsia="Times New Roman" w:hAnsi="Times New Roman" w:cs="Times New Roman"/>
            <w:color w:val="0563C1"/>
            <w:sz w:val="24"/>
            <w:szCs w:val="24"/>
          </w:rPr>
          <w:t>23.pantā</w:t>
        </w:r>
      </w:hyperlink>
      <w:r>
        <w:rPr>
          <w:rFonts w:ascii="Times New Roman" w:eastAsia="Times New Roman" w:hAnsi="Times New Roman" w:cs="Times New Roman"/>
          <w:sz w:val="24"/>
          <w:szCs w:val="24"/>
        </w:rPr>
        <w:t> minētie aizliegumi, ar Valsts policijas atļauju ir tiesības: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iegādāties, glabāt, pārvadāt un izsniegt izmantošanai sportam klasificētus A, B un C kategoriju šaujamieročus un to munīciju, kā arī tiem paredzētās maināmās būtiskās s</w:t>
      </w:r>
      <w:r>
        <w:rPr>
          <w:rFonts w:ascii="Times New Roman" w:eastAsia="Times New Roman" w:hAnsi="Times New Roman" w:cs="Times New Roman"/>
          <w:sz w:val="24"/>
          <w:szCs w:val="24"/>
        </w:rPr>
        <w:t xml:space="preserve">astāvdaļas;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iegādāties, glabāt, pārvadāt un izsniegt izmantošanai sportam klasificētus D kategorijas lielas enerģijas pneimatiskus ieročus;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iegādāties, glabāt, pārvadāt un izsniegt izmantošanai šāviena trokšņa slāpētājus (klusinātājus) sportam klasi</w:t>
      </w:r>
      <w:r>
        <w:rPr>
          <w:rFonts w:ascii="Times New Roman" w:eastAsia="Times New Roman" w:hAnsi="Times New Roman" w:cs="Times New Roman"/>
          <w:sz w:val="24"/>
          <w:szCs w:val="24"/>
        </w:rPr>
        <w:t>ficētiem garstobra-vītņstobra šaujamieročiem un ar tiem aprīkotus sportam klasificētus garstobra-vītņstobra šaujamieročus. Izņemot šāviena trokšņa slāpētājus (klusinātājus) garstobra–vītņstobra šaujamieročiem ar kalibru līdz 5,6 milimetriem, kuriem tiek iz</w:t>
      </w:r>
      <w:r>
        <w:rPr>
          <w:rFonts w:ascii="Times New Roman" w:eastAsia="Times New Roman" w:hAnsi="Times New Roman" w:cs="Times New Roman"/>
          <w:sz w:val="24"/>
          <w:szCs w:val="24"/>
        </w:rPr>
        <w:t>mantota munīcija ar apmales kapselēm, kā arī tad, ja šāviena izdarīšanai tiek izmantota munīcija ar samazinātu šaujampulvera daudzumu.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Valsts un pašvaldību, kā arī privātajiem muzejiem, ja to vadītāji, kā arī darbinieki, kuriem saskaņā ar darba pienāku</w:t>
      </w:r>
      <w:r>
        <w:rPr>
          <w:rFonts w:ascii="Times New Roman" w:eastAsia="Times New Roman" w:hAnsi="Times New Roman" w:cs="Times New Roman"/>
          <w:sz w:val="24"/>
          <w:szCs w:val="24"/>
        </w:rPr>
        <w:t>miem pieejami ieroči un munīcija, atbilst šā likuma </w:t>
      </w:r>
      <w:hyperlink r:id="rId28" w:anchor="p16">
        <w:r>
          <w:rPr>
            <w:rFonts w:ascii="Times New Roman" w:eastAsia="Times New Roman" w:hAnsi="Times New Roman" w:cs="Times New Roman"/>
            <w:color w:val="0563C1"/>
            <w:sz w:val="24"/>
            <w:szCs w:val="24"/>
          </w:rPr>
          <w:t>14.panta</w:t>
        </w:r>
      </w:hyperlink>
      <w:r>
        <w:rPr>
          <w:rFonts w:ascii="Times New Roman" w:eastAsia="Times New Roman" w:hAnsi="Times New Roman" w:cs="Times New Roman"/>
          <w:sz w:val="24"/>
          <w:szCs w:val="24"/>
        </w:rPr>
        <w:t> sestās daļas nosacījumiem un uz viņiem neattiecas šā likuma </w:t>
      </w:r>
      <w:hyperlink r:id="rId29" w:anchor="p17">
        <w:r>
          <w:rPr>
            <w:rFonts w:ascii="Times New Roman" w:eastAsia="Times New Roman" w:hAnsi="Times New Roman" w:cs="Times New Roman"/>
            <w:color w:val="0563C1"/>
            <w:sz w:val="24"/>
            <w:szCs w:val="24"/>
          </w:rPr>
          <w:t>23.pant</w:t>
        </w:r>
        <w:r>
          <w:rPr>
            <w:rFonts w:ascii="Times New Roman" w:eastAsia="Times New Roman" w:hAnsi="Times New Roman" w:cs="Times New Roman"/>
            <w:color w:val="0563C1"/>
            <w:sz w:val="24"/>
            <w:szCs w:val="24"/>
          </w:rPr>
          <w:t>ā</w:t>
        </w:r>
      </w:hyperlink>
      <w:r>
        <w:rPr>
          <w:rFonts w:ascii="Times New Roman" w:eastAsia="Times New Roman" w:hAnsi="Times New Roman" w:cs="Times New Roman"/>
          <w:sz w:val="24"/>
          <w:szCs w:val="24"/>
        </w:rPr>
        <w:t> minētie aizliegumi (izņemot </w:t>
      </w:r>
      <w:hyperlink r:id="rId30" w:anchor="p17">
        <w:r>
          <w:rPr>
            <w:rFonts w:ascii="Times New Roman" w:eastAsia="Times New Roman" w:hAnsi="Times New Roman" w:cs="Times New Roman"/>
            <w:color w:val="0563C1"/>
            <w:sz w:val="24"/>
            <w:szCs w:val="24"/>
          </w:rPr>
          <w:t>23panta</w:t>
        </w:r>
      </w:hyperlink>
      <w:r>
        <w:rPr>
          <w:rFonts w:ascii="Times New Roman" w:eastAsia="Times New Roman" w:hAnsi="Times New Roman" w:cs="Times New Roman"/>
          <w:sz w:val="24"/>
          <w:szCs w:val="24"/>
        </w:rPr>
        <w:t> 12.punktā minēto aizliegumu attiecībā uz vadītājiem) ir tiesības ar Valsts policijas atļauju: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iegādāties, glabāt, pārvadāt un eksponēt izstādēs kolekci</w:t>
      </w:r>
      <w:r>
        <w:rPr>
          <w:rFonts w:ascii="Times New Roman" w:eastAsia="Times New Roman" w:hAnsi="Times New Roman" w:cs="Times New Roman"/>
          <w:sz w:val="24"/>
          <w:szCs w:val="24"/>
        </w:rPr>
        <w:t xml:space="preserve">jai klasificētus A, B un C kategorijas šaujamieročus, kā arī tiem paredzētās būtiskās sastāvdaļas;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iegādāties, glabāt, pārvadāt un eksponēt kolekcijai klasificētus D kategorijas lielas enerģijas pneimatiskos ieročus.</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pants. Ieroča atļaujas izsniegš</w:t>
      </w:r>
      <w:r>
        <w:rPr>
          <w:rFonts w:ascii="Times New Roman" w:eastAsia="Times New Roman" w:hAnsi="Times New Roman" w:cs="Times New Roman"/>
          <w:b/>
          <w:sz w:val="24"/>
          <w:szCs w:val="24"/>
        </w:rPr>
        <w:t>ana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Fiziskajām un juridiskajām personām ir tiesības iegādāties, glabāt, nēsāt, kolekcionēt, pārvadāt, un realizēt A, B un C kategorijas šaujamieročus, to manāmās būtiskās sastāvdaļas, šaujamieroču munīciju un D kategorijas lielas enerģijas pneimatiskos</w:t>
      </w:r>
      <w:r>
        <w:rPr>
          <w:rFonts w:ascii="Times New Roman" w:eastAsia="Times New Roman" w:hAnsi="Times New Roman" w:cs="Times New Roman"/>
          <w:sz w:val="24"/>
          <w:szCs w:val="24"/>
        </w:rPr>
        <w:t xml:space="preserve"> ieročus tikai ar Valsts policijas atļauju.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Valsts policija izsniedz atļaujas: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sporta lietojumam A, B un C kategorijas šaujamieročiem, to maināmajiem būtiskām sastāvdaļām, kā arī munīcijas iegādei, glabāšanai, realizēšanai, pārvadāšanai Latvijas teritorijā, iepriekšējas piekrišanu pārvietošanai Eiropas Savienībā un Eiropas Ekonomi</w:t>
      </w:r>
      <w:r>
        <w:rPr>
          <w:rFonts w:ascii="Times New Roman" w:eastAsia="Times New Roman" w:hAnsi="Times New Roman" w:cs="Times New Roman"/>
          <w:sz w:val="24"/>
          <w:szCs w:val="24"/>
        </w:rPr>
        <w:t>kas zonas valstīs, Eiropas šaujamieroču apliecību ceļošanai Eiropas Savienībā un Eiropas Ekonomikas zonas valstīs, ievešanai Latvijā,  izvešanai no Latvijas, tranzītam caur Latviju;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medību lietojumam B un C kategorijas šaujamieročiem, to maināmajiem būt</w:t>
      </w:r>
      <w:r>
        <w:rPr>
          <w:rFonts w:ascii="Times New Roman" w:eastAsia="Times New Roman" w:hAnsi="Times New Roman" w:cs="Times New Roman"/>
          <w:sz w:val="24"/>
          <w:szCs w:val="24"/>
        </w:rPr>
        <w:t>iskām sastāvdaļām, kā arī munīcijas iegādei, glabāšanai, realizēšanai, iepriekšējas piekrišanu pārvietošanai Eiropas Savienībā un Eiropas Ekonomikas zonas valstīs, Eiropas šaujamieroču apliecību ceļošanai Eiropas Savienībā un Eiropas Ekonomikas zonas valst</w:t>
      </w:r>
      <w:r>
        <w:rPr>
          <w:rFonts w:ascii="Times New Roman" w:eastAsia="Times New Roman" w:hAnsi="Times New Roman" w:cs="Times New Roman"/>
          <w:sz w:val="24"/>
          <w:szCs w:val="24"/>
        </w:rPr>
        <w:t>īs, ievešanai Latvijā, izvešanai no Latvijas, tranzītam caur Latviju;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sporta vai medību lietojumam D kategorijas lielas enerģijas pneimatisko ieroču iegādei, glabāšanai, realizēšanai, pārvadāšanai Latvijas teritorijā, iepriekšējas piekrišanu pārvietošan</w:t>
      </w:r>
      <w:r>
        <w:rPr>
          <w:rFonts w:ascii="Times New Roman" w:eastAsia="Times New Roman" w:hAnsi="Times New Roman" w:cs="Times New Roman"/>
          <w:sz w:val="24"/>
          <w:szCs w:val="24"/>
        </w:rPr>
        <w:t>ai Eiropas Savienībā un Eiropas Ekonomikas zonas valstīs, ievešanai Latvijā,  izvešanai no Latvijas, tranzītam caur Latviju;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kolekcijas lietojumam A, B un C kategorijas šaujamieroču un to būtisko sastāvdaļu, kā arī D kategorijas kolekcijai klasificēto </w:t>
      </w:r>
      <w:r>
        <w:rPr>
          <w:rFonts w:ascii="Times New Roman" w:eastAsia="Times New Roman" w:hAnsi="Times New Roman" w:cs="Times New Roman"/>
          <w:sz w:val="24"/>
          <w:szCs w:val="24"/>
        </w:rPr>
        <w:t xml:space="preserve">lielas enerģijas pneimatisko ieroču iegādei, glabāšanai, realizēšanai, pārvadāšanai Latvijas teritorijā, iepriekšējas piekrišanu pārvietošanai Eiropas </w:t>
      </w:r>
      <w:r>
        <w:rPr>
          <w:rFonts w:ascii="Times New Roman" w:eastAsia="Times New Roman" w:hAnsi="Times New Roman" w:cs="Times New Roman"/>
          <w:sz w:val="24"/>
          <w:szCs w:val="24"/>
        </w:rPr>
        <w:lastRenderedPageBreak/>
        <w:t>Savienībā un Eiropas Ekonomikas zonas valstīs, ievešanai Latvijā, izvešanai no Latvijas, tranzītam caur L</w:t>
      </w:r>
      <w:r>
        <w:rPr>
          <w:rFonts w:ascii="Times New Roman" w:eastAsia="Times New Roman" w:hAnsi="Times New Roman" w:cs="Times New Roman"/>
          <w:sz w:val="24"/>
          <w:szCs w:val="24"/>
        </w:rPr>
        <w:t>atviju;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pašaizsardzības lietojumam B un C kategorijas šaujamieročiem, kā arī munīcijas iegādei, glabāšanai,nēsāšanai, realizēšanai, iepriekšējas piekrišanu pārvietošanai Eiropas Savienībā un Eiropas Ekonomikas zonas valstīs, ievešanai Latvijā, izvešanai</w:t>
      </w:r>
      <w:r>
        <w:rPr>
          <w:rFonts w:ascii="Times New Roman" w:eastAsia="Times New Roman" w:hAnsi="Times New Roman" w:cs="Times New Roman"/>
          <w:sz w:val="24"/>
          <w:szCs w:val="24"/>
        </w:rPr>
        <w:t xml:space="preserve"> no Latvijas;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kultūras jomas vai vēstures notikumu atveidošanas lietojumam A kategorijas automātiskiem salūtieročiem (akustiskiem ieročiem), B un C kategorijas salūtieročiem (akustiskiem ieročiem) kā arī munīcijas iegādei, glabāšanai, realizēšanai, pār</w:t>
      </w:r>
      <w:r>
        <w:rPr>
          <w:rFonts w:ascii="Times New Roman" w:eastAsia="Times New Roman" w:hAnsi="Times New Roman" w:cs="Times New Roman"/>
          <w:sz w:val="24"/>
          <w:szCs w:val="24"/>
        </w:rPr>
        <w:t>vadāšanai Latvijas teritorijā, iepriekšējas piekrišanu pārvietošanai Eiropas Savienībā un Eiropas Ekonomikas zonas valstīs, Eiropas šaujamieroču apliecību ceļošanai Eiropas Savienībā un Eiropas Ekonomikas zonas valstīs, ievešanai Latvijā, izvešanai no Latv</w:t>
      </w:r>
      <w:r>
        <w:rPr>
          <w:rFonts w:ascii="Times New Roman" w:eastAsia="Times New Roman" w:hAnsi="Times New Roman" w:cs="Times New Roman"/>
          <w:sz w:val="24"/>
          <w:szCs w:val="24"/>
        </w:rPr>
        <w:t>ijas, tranzītam caur Latviju.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Valsts policija izsniedz ieroča glabāšanas, ieroča nēsāšanas atļaujas, kolekcijas atļaujas, Eiropas šaujamieroču apliecības uz pieciem gadiem.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Prasības un kārtību, kādā Valsts policija izsniedz ieroču atļaujas, to dubl</w:t>
      </w:r>
      <w:r>
        <w:rPr>
          <w:rFonts w:ascii="Times New Roman" w:eastAsia="Times New Roman" w:hAnsi="Times New Roman" w:cs="Times New Roman"/>
          <w:sz w:val="24"/>
          <w:szCs w:val="24"/>
        </w:rPr>
        <w:t>ikātus un atkārtotas atļaujas, pagarina to darbības termiņu, aptur un anulē atļaujas, kā arī prasības, kas jāievēro atļaujas darbības laikā, nosaka, Ministru kabinets.</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(5) Par jebkāda veida ieroča atļaujas, atkārtotas atļaujas, atļaujas dublikāta izsniegša</w:t>
      </w:r>
      <w:r>
        <w:rPr>
          <w:rFonts w:ascii="Times New Roman" w:eastAsia="Times New Roman" w:hAnsi="Times New Roman" w:cs="Times New Roman"/>
          <w:sz w:val="24"/>
          <w:szCs w:val="24"/>
        </w:rPr>
        <w:t>nu, ieroča atļaujas derīguma termiņa pagarināšanu maksājama valsts nodeva. Valsts nodevas apmēru, atvieglojumus un maksāšanas kārtību nosaka, Ministru kabinets.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 pants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Ieroča iegādāšanās atļauja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Ieroča iegādāšanās atļauja ir derīga trīs mēnešus no dienas, kad Valsts policija pieņēmusi lēmumu par tās izsniegšanu. Atļauja dod tiesības: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iegādāties atļaujā norādītos šaujamieročus, tā munīciju, šaujamieroču maināmās būtiskās sastāvdaļas un lielas en</w:t>
      </w:r>
      <w:r>
        <w:rPr>
          <w:rFonts w:ascii="Times New Roman" w:eastAsia="Times New Roman" w:hAnsi="Times New Roman" w:cs="Times New Roman"/>
          <w:sz w:val="24"/>
          <w:szCs w:val="24"/>
        </w:rPr>
        <w:t>erģijas pneimatiskos ieročus Latvijā no ieroču komersantiem, kuri saņēmuši speciālo atļauju (licenci) ieroču izgatavošanai vai realizēšanai, vai, saņemot atļauju ieroča ievešanai Latvijā, — no ārvalstu ieroču izgatavotājiem un tirdzniecības komersantiem sa</w:t>
      </w:r>
      <w:r>
        <w:rPr>
          <w:rFonts w:ascii="Times New Roman" w:eastAsia="Times New Roman" w:hAnsi="Times New Roman" w:cs="Times New Roman"/>
          <w:sz w:val="24"/>
          <w:szCs w:val="24"/>
        </w:rPr>
        <w:t>skaņā ar attiecīgās valsts likumiem;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glabāt un pārvadāt atļaujā norādītos šaujamieročus, tā munīciju, šaujamieroču maināmās būtiskās sastāvdaļas, lielas enerģijas pneimatiskus ieročus līdz tā reģistrācijai Valsts policijā;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Valsts policijā pārreģistrē</w:t>
      </w:r>
      <w:r>
        <w:rPr>
          <w:rFonts w:ascii="Times New Roman" w:eastAsia="Times New Roman" w:hAnsi="Times New Roman" w:cs="Times New Roman"/>
          <w:sz w:val="24"/>
          <w:szCs w:val="24"/>
        </w:rPr>
        <w:t>t sev citas tādas fiziskās vai juridiskās personas šaujamieročus,</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šaujamieroču maināmās būtiskās sastāvdaļas un lielas enerģijas pneimatiskos ieročus, kura saņēmusi ieroča realizēšanas atļauju.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 pants. Ieroča glabāšanas atļauja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Ieroča glabāšanas atļ</w:t>
      </w:r>
      <w:r>
        <w:rPr>
          <w:rFonts w:ascii="Times New Roman" w:eastAsia="Times New Roman" w:hAnsi="Times New Roman" w:cs="Times New Roman"/>
          <w:sz w:val="24"/>
          <w:szCs w:val="24"/>
        </w:rPr>
        <w:t>auja dod tiesības ieroča īpašniekam: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glabāt atļaujā norādīto šaujamieroci, šaujamieroča maināmas būtiskās sastāvdaļas, lielas enerģijas pneimatisko ieroci atļaujā norādītajā adresē — fiziskajai personai savā deklarētajā dzīvesvietā, deklarācijā norādīta</w:t>
      </w:r>
      <w:r>
        <w:rPr>
          <w:rFonts w:ascii="Times New Roman" w:eastAsia="Times New Roman" w:hAnsi="Times New Roman" w:cs="Times New Roman"/>
          <w:sz w:val="24"/>
          <w:szCs w:val="24"/>
        </w:rPr>
        <w:t>jā papildu adresē un nekustamajā īpašumā, arī kopīpašumā (dzīvoklī, dzīvojamā mājā), bet juridiskajai personai īpaši ierīkotā ieroču glabātavā;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pārvadāt atļaujā norādīto šaujamieroci, tām paredzētas maināmās būtiskās sastāvdaļas, kā arī lielas enerģijas</w:t>
      </w:r>
      <w:r>
        <w:rPr>
          <w:rFonts w:ascii="Times New Roman" w:eastAsia="Times New Roman" w:hAnsi="Times New Roman" w:cs="Times New Roman"/>
          <w:sz w:val="24"/>
          <w:szCs w:val="24"/>
        </w:rPr>
        <w:t xml:space="preserve"> pneimatisko ieroci;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atļaujā norādītām ierocim iegādāties un glabāt tam paredzēto 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medību vai sporta šaujamierocim iegādāties un glabāt šaujampulveri;</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5) atļaujā norādītajam medību vai sporta garstobra-vītņstobra šaujamierocim iegādāties šāv</w:t>
      </w:r>
      <w:r>
        <w:rPr>
          <w:rFonts w:ascii="Times New Roman" w:eastAsia="Times New Roman" w:hAnsi="Times New Roman" w:cs="Times New Roman"/>
          <w:sz w:val="24"/>
          <w:szCs w:val="24"/>
        </w:rPr>
        <w:t>iena trokšņa slāpētāju (klusinātāju) un to glabāt, kā arī pārvadāt;</w:t>
      </w:r>
      <w:r>
        <w:rPr>
          <w:rFonts w:ascii="Times New Roman" w:eastAsia="Times New Roman" w:hAnsi="Times New Roman" w:cs="Times New Roman"/>
          <w:sz w:val="24"/>
          <w:szCs w:val="24"/>
          <w:u w:val="single"/>
        </w:rPr>
        <w:t xml:space="preserve"> </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7) izmantot un pielietot atļaujā norādīto šaujamieroci, tām paredzētas maināmās būtiskās sastāvdaļas, lielas enerģijas pneimatisko ieroci atbilstoši tā lietojuma veidam šajā likumā vai ci</w:t>
      </w:r>
      <w:r>
        <w:rPr>
          <w:rFonts w:ascii="Times New Roman" w:eastAsia="Times New Roman" w:hAnsi="Times New Roman" w:cs="Times New Roman"/>
          <w:sz w:val="24"/>
          <w:szCs w:val="24"/>
        </w:rPr>
        <w:t>tos normatīvajos aktos noteiktajos gadījumos un kārtībā.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Eiropas Savienības dalībvalstu pilsoņiem un Eiropas Ekonomikas zonas valstu pilsoņiem, kuriem ir savas valsts kompetentas iestādes izsniegtā šaujamieroča glabāšanas atļauja vai</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Eiropas šaujamiero</w:t>
      </w:r>
      <w:r>
        <w:rPr>
          <w:rFonts w:ascii="Times New Roman" w:eastAsia="Times New Roman" w:hAnsi="Times New Roman" w:cs="Times New Roman"/>
          <w:sz w:val="24"/>
          <w:szCs w:val="24"/>
        </w:rPr>
        <w:t>ču apliecība, kā arī citu ārvalstu pilsoņiem, kuriem ir savas valsts kompetentas iestādes izsniegtā šaujamieroča glabāšanas atļauja, ir tiesības medībās izmantot juridiskajai personai, kura saņēmusi atļauju savvaļas sugu dzīvnieku turēšanai savā īpašumā va</w:t>
      </w:r>
      <w:r>
        <w:rPr>
          <w:rFonts w:ascii="Times New Roman" w:eastAsia="Times New Roman" w:hAnsi="Times New Roman" w:cs="Times New Roman"/>
          <w:sz w:val="24"/>
          <w:szCs w:val="24"/>
        </w:rPr>
        <w:t>i valdījumā esošajās iežogotajās platībās, reģistrētos medību šaujamieročus un to munīciju, kā arī tiem paredzētas maināmās būtiskās sastāvdaļas un tiem paredzēto šāviena trokšņa slāpētāju (klusinātāju).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19. pants. Ieroča nēsāšanas atļauja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Ieroča nēsāš</w:t>
      </w:r>
      <w:r>
        <w:rPr>
          <w:rFonts w:ascii="Times New Roman" w:eastAsia="Times New Roman" w:hAnsi="Times New Roman" w:cs="Times New Roman"/>
          <w:sz w:val="24"/>
          <w:szCs w:val="24"/>
        </w:rPr>
        <w:t>anas atļauju izsniedz fiziskajām personām B kategorijas īsstobra pašaizsardzības šaujamieroču nēsāšanai.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Ieroča nēsāšanas atļauja dod fiziskajai personai tiesības: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glabāt šaujamieroci atļaujā norādītajā ieroča īpašnieka deklarētajā dzīvesvietā, dekl</w:t>
      </w:r>
      <w:r>
        <w:rPr>
          <w:rFonts w:ascii="Times New Roman" w:eastAsia="Times New Roman" w:hAnsi="Times New Roman" w:cs="Times New Roman"/>
          <w:sz w:val="24"/>
          <w:szCs w:val="24"/>
        </w:rPr>
        <w:t>arācijā norādītajā papildu adresē un nekustamajā īpašumā, kā arī kopīpašumā (dzīvoklī, dzīvojamā mājā);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pārvadāt atļaujā norādīto B kategorijas īsstobra pašaizsardzības šaujamieroci;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atļaujā norādītām B kategorijas īsstobra pašaizsardzības šaujamiero</w:t>
      </w:r>
      <w:r>
        <w:rPr>
          <w:rFonts w:ascii="Times New Roman" w:eastAsia="Times New Roman" w:hAnsi="Times New Roman" w:cs="Times New Roman"/>
          <w:sz w:val="24"/>
          <w:szCs w:val="24"/>
        </w:rPr>
        <w:t>cim iegādāties tam paredzēto rūpnieciski izgatavoto munīciju un to glabāt;</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izmantot un pielietot B kategorijas īsstobra pašaizsardzības šaujamieroci šajā likumā vai citos normatīvajos aktos noteiktajos gadījumos un kārtībā.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Valsts policija izsniedz</w:t>
      </w:r>
      <w:r>
        <w:rPr>
          <w:rFonts w:ascii="Times New Roman" w:eastAsia="Times New Roman" w:hAnsi="Times New Roman" w:cs="Times New Roman"/>
          <w:sz w:val="24"/>
          <w:szCs w:val="24"/>
        </w:rPr>
        <w:t xml:space="preserve"> apsardzes darbiniekiem ieroča nēsāšanas atļauju darba vajadzībām, ja apsardzes komersantam vai iekšējas drošības dienestam, kas  ir darba devējs attiecīgajam apsardzes darbiniekam, ir reģistrēti pašaizsardzībai klasificēti B un C kategorijas šaujamieroči </w:t>
      </w:r>
      <w:r>
        <w:rPr>
          <w:rFonts w:ascii="Times New Roman" w:eastAsia="Times New Roman" w:hAnsi="Times New Roman" w:cs="Times New Roman"/>
          <w:sz w:val="24"/>
          <w:szCs w:val="24"/>
        </w:rPr>
        <w:t>izmantošanai darba vajadzībām. Ieroča nēsāšanas atļauja darba vajadzībām dod apsardzes darbiniekiem tiesības saņemt un nēsāt darba pienākumu pildīšanai apsardzes komersantam vai iekšējas drošības dienestam reģistrēto pašaizsardzības šaujamieroci darba vaja</w:t>
      </w:r>
      <w:r>
        <w:rPr>
          <w:rFonts w:ascii="Times New Roman" w:eastAsia="Times New Roman" w:hAnsi="Times New Roman" w:cs="Times New Roman"/>
          <w:sz w:val="24"/>
          <w:szCs w:val="24"/>
        </w:rPr>
        <w:t>dzībām, kā arī to izmantot un pielietot apsardzes darbību regulējošos normatīvajos aktos noteiktajos gadījumos un kārtībā.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 pants. Ieroča realizēšanas atļauja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Ieroča realizēšanas atļauja ir derīga trīs mēnešus no dienas, kad Valsts policija pieņēmusi lēmumu par tās izsniegšanu. Ieroča realizēšanas atļauja dod personai tiesības tajā norādītos šaujamieročus, tiem paredzētas maināmās būtiskās sastāvdaļas, munīciju,</w:t>
      </w:r>
      <w:r>
        <w:rPr>
          <w:rFonts w:ascii="Times New Roman" w:eastAsia="Times New Roman" w:hAnsi="Times New Roman" w:cs="Times New Roman"/>
          <w:sz w:val="24"/>
          <w:szCs w:val="24"/>
        </w:rPr>
        <w:t xml:space="preserve"> kā arī lielas enerģijas pneimatisko ieroci pārdot ar tāda Latvijas ieroču komersanta starpniecību, kurš saņēmis speciālo atļauju (licenci) ieroču realizācijai, vai pārreģistrēt tos Valsts policijā citai personai, kura saņēmusi ieroča iegādāšanās atļauju.</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pants. Kolekcijas atļauja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Kolekcijas atļauja dod tiesības glabāt atļaujā norādītos šaujamieročus, šaujamieroču būtiskās sastāvdaļas, kā arī lielas enerģijas pneimatiskos ieročus atļaujā norādītajā adresē, pārvadāt un eksponēt izstādēs.</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 pants. Eiro</w:t>
      </w:r>
      <w:r>
        <w:rPr>
          <w:rFonts w:ascii="Times New Roman" w:eastAsia="Times New Roman" w:hAnsi="Times New Roman" w:cs="Times New Roman"/>
          <w:b/>
          <w:sz w:val="24"/>
          <w:szCs w:val="24"/>
        </w:rPr>
        <w:t>pas šaujamieroču apliecība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Eiropas šaujamieroču apliecība dot tiesības A, B un C kategorijas šaujamieročus, šaujamieroču maināmās būtiskās sastāvdaļas ievest vai izvest no Latvijas, lai ceļot ar šaujamieročiem, šaujamieroču maināmām būtiskām sastāvdaļām Ei</w:t>
      </w:r>
      <w:r>
        <w:rPr>
          <w:rFonts w:ascii="Times New Roman" w:eastAsia="Times New Roman" w:hAnsi="Times New Roman" w:cs="Times New Roman"/>
          <w:sz w:val="24"/>
          <w:szCs w:val="24"/>
        </w:rPr>
        <w:t>ropas Savienības dalībvalstīs un Eiropas Ekonomikas zonas valstīs, lai tos izmantotu atbilstoši lietojuma veidam medībās, treniņšaušanā, šaušanas sporta sacensībās, profesionālai darbībai kultūras jomā vai vēstures notikumu atveidošanā.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 pants. Ieroča a</w:t>
      </w:r>
      <w:r>
        <w:rPr>
          <w:rFonts w:ascii="Times New Roman" w:eastAsia="Times New Roman" w:hAnsi="Times New Roman" w:cs="Times New Roman"/>
          <w:b/>
          <w:sz w:val="24"/>
          <w:szCs w:val="24"/>
        </w:rPr>
        <w:t>tļaujas izsniegšanas aizliegumi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Šaujamieroča vai lielas enerģijas pneimatiskā ieroča iegādāšanās, glabāšanas, nēsāšanas vai kolekcijas ieroču atļauju aizliegts izsniegt fiziskajai personai: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kura sodīta par noziedzīga nodarījuma izdarīšanu, — pirms sodāmības dzēšanas vai noņemšanas;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kura kriminālprocesā ir apsūdzētais;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kura atbrīvota no kriminālatbildības saskaņā ar Krimināllikuma </w:t>
      </w:r>
      <w:hyperlink r:id="rId31" w:anchor="p58">
        <w:r>
          <w:rPr>
            <w:rFonts w:ascii="Times New Roman" w:eastAsia="Times New Roman" w:hAnsi="Times New Roman" w:cs="Times New Roman"/>
            <w:color w:val="0563C1"/>
            <w:sz w:val="24"/>
            <w:szCs w:val="24"/>
            <w:u w:val="single"/>
          </w:rPr>
          <w:t>58.pantu</w:t>
        </w:r>
      </w:hyperlink>
      <w:r>
        <w:rPr>
          <w:rFonts w:ascii="Times New Roman" w:eastAsia="Times New Roman" w:hAnsi="Times New Roman" w:cs="Times New Roman"/>
          <w:sz w:val="24"/>
          <w:szCs w:val="24"/>
        </w:rPr>
        <w:t>, — kamēr nav pagājis gads pēc attiecīgā lēmuma stāšanās spēkā;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kura nosacīti atbrīvota no kriminālatbildības saskaņā ar Krimināllikuma </w:t>
      </w:r>
      <w:hyperlink r:id="rId32" w:anchor="p58.1">
        <w:r>
          <w:rPr>
            <w:rFonts w:ascii="Times New Roman" w:eastAsia="Times New Roman" w:hAnsi="Times New Roman" w:cs="Times New Roman"/>
            <w:color w:val="0563C1"/>
            <w:sz w:val="24"/>
            <w:szCs w:val="24"/>
            <w:u w:val="single"/>
          </w:rPr>
          <w:t>58.1 pantu</w:t>
        </w:r>
      </w:hyperlink>
      <w:r>
        <w:rPr>
          <w:rFonts w:ascii="Times New Roman" w:eastAsia="Times New Roman" w:hAnsi="Times New Roman" w:cs="Times New Roman"/>
          <w:sz w:val="24"/>
          <w:szCs w:val="24"/>
        </w:rPr>
        <w:t>, — pirms pārbaudes lai</w:t>
      </w:r>
      <w:r>
        <w:rPr>
          <w:rFonts w:ascii="Times New Roman" w:eastAsia="Times New Roman" w:hAnsi="Times New Roman" w:cs="Times New Roman"/>
          <w:sz w:val="24"/>
          <w:szCs w:val="24"/>
        </w:rPr>
        <w:t>ka beigām;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kura atbrīvota no soda saskaņā ar Krimināllikuma </w:t>
      </w:r>
      <w:hyperlink r:id="rId33" w:anchor="p59">
        <w:r>
          <w:rPr>
            <w:rFonts w:ascii="Times New Roman" w:eastAsia="Times New Roman" w:hAnsi="Times New Roman" w:cs="Times New Roman"/>
            <w:color w:val="0563C1"/>
            <w:sz w:val="24"/>
            <w:szCs w:val="24"/>
            <w:u w:val="single"/>
          </w:rPr>
          <w:t>59.pantu</w:t>
        </w:r>
      </w:hyperlink>
      <w:r>
        <w:rPr>
          <w:rFonts w:ascii="Times New Roman" w:eastAsia="Times New Roman" w:hAnsi="Times New Roman" w:cs="Times New Roman"/>
          <w:sz w:val="24"/>
          <w:szCs w:val="24"/>
        </w:rPr>
        <w:t>, — kamēr nav pagājis gads pēc nolēmuma par atbrīvošanu no soda stāšanās spēkā;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kura kriminālprocesā atzīta par aizdom</w:t>
      </w:r>
      <w:r>
        <w:rPr>
          <w:rFonts w:ascii="Times New Roman" w:eastAsia="Times New Roman" w:hAnsi="Times New Roman" w:cs="Times New Roman"/>
          <w:sz w:val="24"/>
          <w:szCs w:val="24"/>
        </w:rPr>
        <w:t>ās turēto nozieguma izdarīšanā;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kura administratīvi sodīta par alkoholisko dzērienu, narkotisko, psihotropo, toksisko vai citu apreibinošo vielu ietekmē izdarītiem pārkāpumiem, par atteikšanos no medicīniskās pārbaudes alkohola koncentrācijas noteikšana</w:t>
      </w:r>
      <w:r>
        <w:rPr>
          <w:rFonts w:ascii="Times New Roman" w:eastAsia="Times New Roman" w:hAnsi="Times New Roman" w:cs="Times New Roman"/>
          <w:sz w:val="24"/>
          <w:szCs w:val="24"/>
        </w:rPr>
        <w:t>i, no narkotisko vai citu apreibinošo vielu ietekmes pārbaudes, par sīko huligānismu, par maznozīmīga miesas bojājuma tīšu nodarīšanu vai par ļaunprātīgu nepakļaušanos policijas darbinieka, robežsarga, zemessarga vai karavīra likumīgajam rīkojumam vai pras</w:t>
      </w:r>
      <w:r>
        <w:rPr>
          <w:rFonts w:ascii="Times New Roman" w:eastAsia="Times New Roman" w:hAnsi="Times New Roman" w:cs="Times New Roman"/>
          <w:sz w:val="24"/>
          <w:szCs w:val="24"/>
        </w:rPr>
        <w:t>ībai, — kamēr nav pagājis gads pēc administratīvā soda izpildes;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kurai ierobežotas (atņemtas uz laiku) ieroču iegādāšanās, glabāšanas vai nēsāšanas tiesības vai tiesības nodarboties ar komercdarbību ieroču aprites jomā, — pirms tiesību ierobežojuma term</w:t>
      </w:r>
      <w:r>
        <w:rPr>
          <w:rFonts w:ascii="Times New Roman" w:eastAsia="Times New Roman" w:hAnsi="Times New Roman" w:cs="Times New Roman"/>
          <w:sz w:val="24"/>
          <w:szCs w:val="24"/>
        </w:rPr>
        <w:t>iņa beigām;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par kuru Valsts policijai ir pamatotas ziņas, ka tā ieroci var pielietot ļaunprātīgi, apdraudēt sevi, sabiedrisko kārtību vai drošību;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par kuru Valsts policijai vai valsts drošības iestādēm ir ziņas, kas apliecina šīs personas piederību </w:t>
      </w:r>
      <w:r>
        <w:rPr>
          <w:rFonts w:ascii="Times New Roman" w:eastAsia="Times New Roman" w:hAnsi="Times New Roman" w:cs="Times New Roman"/>
          <w:sz w:val="24"/>
          <w:szCs w:val="24"/>
        </w:rPr>
        <w:t>pie aizliegta militarizēta vai bruņota grupējuma, sabiedriskās organizācijas (partijas) vai sabiedrisko organizāciju (partiju) apvienības;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kurai diagnosticēti psihiski traucējumi, alkohola, narkotisko, psihotropo vai toksisko vielu atkarība vai uzvedīb</w:t>
      </w:r>
      <w:r>
        <w:rPr>
          <w:rFonts w:ascii="Times New Roman" w:eastAsia="Times New Roman" w:hAnsi="Times New Roman" w:cs="Times New Roman"/>
          <w:sz w:val="24"/>
          <w:szCs w:val="24"/>
        </w:rPr>
        <w:t>as traucējumi, kas dod pamatu apšaubīt tās spēju ievērot ieroču aprites nosacījumus;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kura fizisku trūkumu dēļ nav spējīga lietot šaujamieroci vai lielas enerģijas pneimatisko ieroci;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kurai nav deklarētas (reģistrētas) dzīvesvietas;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 kuras norādī</w:t>
      </w:r>
      <w:r>
        <w:rPr>
          <w:rFonts w:ascii="Times New Roman" w:eastAsia="Times New Roman" w:hAnsi="Times New Roman" w:cs="Times New Roman"/>
          <w:sz w:val="24"/>
          <w:szCs w:val="24"/>
        </w:rPr>
        <w:t>tajā ieroča glabāšanas adresē nav nodrošināti noteiktie ieroča glabāšanas apstākļi;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kura minējusi nepamatotus ieroča iegādāšanās iemeslus;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kura neatbilst šā likuma </w:t>
      </w:r>
      <w:hyperlink r:id="rId34" w:anchor="p16">
        <w:r>
          <w:rPr>
            <w:rFonts w:ascii="Times New Roman" w:eastAsia="Times New Roman" w:hAnsi="Times New Roman" w:cs="Times New Roman"/>
            <w:color w:val="0563C1"/>
            <w:sz w:val="24"/>
            <w:szCs w:val="24"/>
            <w:u w:val="single"/>
          </w:rPr>
          <w:t>14.panta</w:t>
        </w:r>
      </w:hyperlink>
      <w:r>
        <w:rPr>
          <w:rFonts w:ascii="Times New Roman" w:eastAsia="Times New Roman" w:hAnsi="Times New Roman" w:cs="Times New Roman"/>
          <w:sz w:val="24"/>
          <w:szCs w:val="24"/>
        </w:rPr>
        <w:t> nosacījumiem.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 pants. Ieroča iegādāšanās, glabāšanas, nēsāšanas un kolekcijas atļaujas anulēšana, atļaujas darbības apturēšana un atļaujas darbības atjaunošana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Valsts policija anulē ieroča iegādāšanās, realizēšanas, glabāšanas, nēsāšanas  un kolekc</w:t>
      </w:r>
      <w:r>
        <w:rPr>
          <w:rFonts w:ascii="Times New Roman" w:eastAsia="Times New Roman" w:hAnsi="Times New Roman" w:cs="Times New Roman"/>
          <w:sz w:val="24"/>
          <w:szCs w:val="24"/>
        </w:rPr>
        <w:t xml:space="preserve">ijas atļauju, vai nepagarina atļaujas derīguma termiņu, ja: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uz personu attiecas šā likuma </w:t>
      </w:r>
      <w:hyperlink r:id="rId35" w:anchor="p17">
        <w:r>
          <w:rPr>
            <w:rFonts w:ascii="Times New Roman" w:eastAsia="Times New Roman" w:hAnsi="Times New Roman" w:cs="Times New Roman"/>
            <w:color w:val="0563C1"/>
            <w:sz w:val="24"/>
            <w:szCs w:val="24"/>
            <w:u w:val="single"/>
          </w:rPr>
          <w:t>23.panta</w:t>
        </w:r>
      </w:hyperlink>
      <w:r>
        <w:rPr>
          <w:rFonts w:ascii="Times New Roman" w:eastAsia="Times New Roman" w:hAnsi="Times New Roman" w:cs="Times New Roman"/>
          <w:sz w:val="24"/>
          <w:szCs w:val="24"/>
        </w:rPr>
        <w:t> 1., 3., 4., 5., 7., 8., 9., 10., 11., 12., 13., 14., 15. un 16.punktā minētie aizliegumi;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persona neatbilst šā likuma </w:t>
      </w:r>
      <w:hyperlink r:id="rId36" w:anchor="p16">
        <w:r>
          <w:rPr>
            <w:rFonts w:ascii="Times New Roman" w:eastAsia="Times New Roman" w:hAnsi="Times New Roman" w:cs="Times New Roman"/>
            <w:color w:val="0563C1"/>
            <w:sz w:val="24"/>
            <w:szCs w:val="24"/>
            <w:u w:val="single"/>
          </w:rPr>
          <w:t>14.panta</w:t>
        </w:r>
      </w:hyperlink>
      <w:r>
        <w:rPr>
          <w:rFonts w:ascii="Times New Roman" w:eastAsia="Times New Roman" w:hAnsi="Times New Roman" w:cs="Times New Roman"/>
          <w:sz w:val="24"/>
          <w:szCs w:val="24"/>
        </w:rPr>
        <w:t> vai </w:t>
      </w:r>
      <w:hyperlink r:id="rId37" w:anchor="p18">
        <w:r>
          <w:rPr>
            <w:rFonts w:ascii="Times New Roman" w:eastAsia="Times New Roman" w:hAnsi="Times New Roman" w:cs="Times New Roman"/>
            <w:color w:val="0563C1"/>
            <w:sz w:val="24"/>
            <w:szCs w:val="24"/>
            <w:u w:val="single"/>
          </w:rPr>
          <w:t>27.panta</w:t>
        </w:r>
      </w:hyperlink>
      <w:r>
        <w:rPr>
          <w:rFonts w:ascii="Times New Roman" w:eastAsia="Times New Roman" w:hAnsi="Times New Roman" w:cs="Times New Roman"/>
          <w:sz w:val="24"/>
          <w:szCs w:val="24"/>
        </w:rPr>
        <w:t xml:space="preserve"> pirmās daļas nosacījumiem;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personai atņemtas medīšanas tiesības vai tās</w:t>
      </w:r>
      <w:r>
        <w:rPr>
          <w:rFonts w:ascii="Times New Roman" w:eastAsia="Times New Roman" w:hAnsi="Times New Roman" w:cs="Times New Roman"/>
          <w:sz w:val="24"/>
          <w:szCs w:val="24"/>
        </w:rPr>
        <w:t xml:space="preserve"> mednieka apliecība atzīta par nederīgu (medību šaujamieroča iegādāšanās un glabāšanas atļauju);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atļaujas saņemšanai sniegtas nepatiesas ziņas vai iesniegti nederīgi dokumenti;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fiziskā persona administratīvi sodīta par sportam klasificēta A kategorij</w:t>
      </w:r>
      <w:r>
        <w:rPr>
          <w:rFonts w:ascii="Times New Roman" w:eastAsia="Times New Roman" w:hAnsi="Times New Roman" w:cs="Times New Roman"/>
          <w:sz w:val="24"/>
          <w:szCs w:val="24"/>
        </w:rPr>
        <w:t>as garstobra šaujamieročiem paredzēto šaujamieroču magazīnu, kas pārsniedz 10 patronu ietilpību, sportam klasificēta A kategorijas īsstobra šaujamieroču magazīnu, kas pārsniedz 20 patronu ietilpību aprites noteikumu pārkāpšanu;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juridisko personu, kurai </w:t>
      </w:r>
      <w:r>
        <w:rPr>
          <w:rFonts w:ascii="Times New Roman" w:eastAsia="Times New Roman" w:hAnsi="Times New Roman" w:cs="Times New Roman"/>
          <w:sz w:val="24"/>
          <w:szCs w:val="24"/>
        </w:rPr>
        <w:t>reģistrēti ieroči, likvidē vai tās darbību aptur;</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fiziskā vai juridiskā persona, kurai reģistrēti šaujamieroči vai lielas enerģijas pneimatiskie ieroči, atsakās uzrādīt valsts iestādes amatpersonai, kuras kompetencē ietilpst ieroču aprites kontrole, ier</w:t>
      </w:r>
      <w:r>
        <w:rPr>
          <w:rFonts w:ascii="Times New Roman" w:eastAsia="Times New Roman" w:hAnsi="Times New Roman" w:cs="Times New Roman"/>
          <w:sz w:val="24"/>
          <w:szCs w:val="24"/>
        </w:rPr>
        <w:t>očus, munīciju un attiecīgo ieroču atļauju, izvairās vai citādi traucē Valsts policijas amatpersonai pārbaudīt šaujamieroču, munīcijas, to sastāvdaļu vai lielas enerģijas pneimatisko ieroču glabāšanas apstākļus ieroču atļaujā norādītajā adresē;</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to nosak</w:t>
      </w:r>
      <w:r>
        <w:rPr>
          <w:rFonts w:ascii="Times New Roman" w:eastAsia="Times New Roman" w:hAnsi="Times New Roman" w:cs="Times New Roman"/>
          <w:sz w:val="24"/>
          <w:szCs w:val="24"/>
        </w:rPr>
        <w:t>a tiesas nolēmums.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Valsts policija aptur ieroča iegādāšanās, realizēšanas, glabāšanas, nēsāšanas un kolekcijas atļaujas darbību personai, kura kriminālprocesā atzīta par aizdomās turēto nozieguma izdarīšanā, vai personai, kura kriminālprocesā saukta pi</w:t>
      </w:r>
      <w:r>
        <w:rPr>
          <w:rFonts w:ascii="Times New Roman" w:eastAsia="Times New Roman" w:hAnsi="Times New Roman" w:cs="Times New Roman"/>
          <w:sz w:val="24"/>
          <w:szCs w:val="24"/>
        </w:rPr>
        <w:t xml:space="preserve">e kriminālatbildības par noziedzīga nodarījuma izdarīšanu (apsūdzētais). </w:t>
      </w:r>
    </w:p>
    <w:p w:rsidR="00E94E07" w:rsidRDefault="00A40F67">
      <w:pPr>
        <w:spacing w:line="240" w:lineRule="auto"/>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 (3) Ja attiecībā uz personu, kurai apturēta ieroča iegādāšanās, realizēšanas, glabāšanas, nēsāšanas vai kolekcijas atļaujas darbība, tiek pieņemts lēmums par kriminālprocesa izbeigšanu uz reabilitējoša apstākļa pamata vai stājas spēkā attaisnojošs tiesas </w:t>
      </w:r>
      <w:r>
        <w:rPr>
          <w:rFonts w:ascii="Times New Roman" w:eastAsia="Times New Roman" w:hAnsi="Times New Roman" w:cs="Times New Roman"/>
          <w:sz w:val="24"/>
          <w:szCs w:val="24"/>
        </w:rPr>
        <w:t>spriedums, Valsts policija uz personas iesnieguma pamata atjauno atļaujas darbību un atdod to, ja netiek konstatēti citi ieroča atļaujas izsniegšanas aizliegumi. Ja ieroča iegādāšanās, realizēšanas, glabāšanas, nēsāšanas atļaujas vai kolekcijas atļaujas de</w:t>
      </w:r>
      <w:r>
        <w:rPr>
          <w:rFonts w:ascii="Times New Roman" w:eastAsia="Times New Roman" w:hAnsi="Times New Roman" w:cs="Times New Roman"/>
          <w:sz w:val="24"/>
          <w:szCs w:val="24"/>
        </w:rPr>
        <w:t xml:space="preserve">rīguma termiņš ir beidzies, tās darbību atjauno, noformējot atļauju no jauna, un to izsniedz.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Šā panta otrā un trešā daļa piemērojama arī attiecībā uz juridiskās personas ieroča atļaujām gadījumos, kad kriminālprocesā par aizdomās turēto vai apsūdzēto</w:t>
      </w:r>
      <w:r>
        <w:rPr>
          <w:rFonts w:ascii="Times New Roman" w:eastAsia="Times New Roman" w:hAnsi="Times New Roman" w:cs="Times New Roman"/>
          <w:sz w:val="24"/>
          <w:szCs w:val="24"/>
        </w:rPr>
        <w:t xml:space="preserve"> ir atzīti juridiskās personas darbinieki, kuriem saskaņā ar darba pienākumiem pieejami ieroči un munīcija, kā arī dalībnieki,</w:t>
      </w:r>
      <w:r>
        <w:rPr>
          <w:rFonts w:ascii="Times New Roman" w:eastAsia="Times New Roman" w:hAnsi="Times New Roman" w:cs="Times New Roman"/>
          <w:sz w:val="24"/>
          <w:szCs w:val="24"/>
          <w:highlight w:val="yellow"/>
          <w:u w:val="single"/>
        </w:rPr>
        <w:t xml:space="preserve"> </w:t>
      </w:r>
      <w:r>
        <w:rPr>
          <w:rFonts w:ascii="Times New Roman" w:eastAsia="Times New Roman" w:hAnsi="Times New Roman" w:cs="Times New Roman"/>
          <w:sz w:val="24"/>
          <w:szCs w:val="24"/>
        </w:rPr>
        <w:t>komercsabiedrības pārvaldes (pārstāvības) amatpersonas vai vadītāji, attiecībā uz kuriem likumā paredzēti ierobežojumi.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 pants</w:t>
      </w:r>
      <w:r>
        <w:rPr>
          <w:rFonts w:ascii="Times New Roman" w:eastAsia="Times New Roman" w:hAnsi="Times New Roman" w:cs="Times New Roman"/>
          <w:b/>
          <w:sz w:val="24"/>
          <w:szCs w:val="24"/>
        </w:rPr>
        <w:t>. Lēmuma pārsūdzēšana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Lēmumu par atteikumu izsniegt šaujamieroča, maināmās būtiskās sastāvdaļas vai lielas enerģijas pneimatiskā ieroča iegādāšanās, realizēšanas, glabāšanas, nēsāšanas vai kolekcijas atļauju, lēmumu par atļaujas darbības apturēšanu vai</w:t>
      </w:r>
      <w:r>
        <w:rPr>
          <w:rFonts w:ascii="Times New Roman" w:eastAsia="Times New Roman" w:hAnsi="Times New Roman" w:cs="Times New Roman"/>
          <w:sz w:val="24"/>
          <w:szCs w:val="24"/>
        </w:rPr>
        <w:t xml:space="preserve"> lēmumu par atļaujas anulēšanu fiziskā un juridiskā persona var apstrīdēt un pārsūdzēt Administratīvā procesa likuma noteiktajā kārtībā.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Lēmuma par atļaujas darbības apturēšanu vai lēmuma par atļaujas anulēšanu apstrīdēšana un pārsūdzēšana neaptur tā d</w:t>
      </w:r>
      <w:r>
        <w:rPr>
          <w:rFonts w:ascii="Times New Roman" w:eastAsia="Times New Roman" w:hAnsi="Times New Roman" w:cs="Times New Roman"/>
          <w:sz w:val="24"/>
          <w:szCs w:val="24"/>
        </w:rPr>
        <w:t>arbību.</w:t>
      </w:r>
      <w:bookmarkStart w:id="4" w:name="2et92p0" w:colFirst="0" w:colLast="0"/>
      <w:bookmarkStart w:id="5" w:name="3znysh7" w:colFirst="0" w:colLast="0"/>
      <w:bookmarkEnd w:id="4"/>
      <w:bookmarkEnd w:id="5"/>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 pants. Ieroča atļaujas, ieroču un to sastāvdaļu, munīcijas nodošana Valsts policijā</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 Ja šaujamieroča vai lielas enerģijas pneimatiskā ieroča iegādāšanās, realizēšanas, glabāšanas, nēsāšanas vai kolekcijas atļauju anulē, aptur tās darbību vai ieroča atļaujas derīguma termiņš nav pagarināts, ieroci, munīciju, šaujampulveri un šaujamieroč</w:t>
      </w:r>
      <w:r>
        <w:rPr>
          <w:rFonts w:ascii="Times New Roman" w:eastAsia="Times New Roman" w:hAnsi="Times New Roman" w:cs="Times New Roman"/>
          <w:sz w:val="24"/>
          <w:szCs w:val="24"/>
        </w:rPr>
        <w:t>a maināmās būtiskās sastāvdaļas piecu darbdienu laikā pēc attiecīgā paziņojuma saņemšanas jānodod Valsts policijai.</w:t>
      </w:r>
    </w:p>
    <w:p w:rsidR="00E94E07" w:rsidRDefault="00A40F67">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 Nododot šā panta pirmajā daļa uzskaitītus priekšmetus persona nodod Valsts policijai arī attiecīgo ieroča atļauju.</w:t>
      </w: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nodaļa</w:t>
      </w:r>
    </w:p>
    <w:p w:rsidR="00E94E07" w:rsidRDefault="00A40F6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Veselības un k</w:t>
      </w:r>
      <w:r>
        <w:rPr>
          <w:rFonts w:ascii="Times New Roman" w:eastAsia="Times New Roman" w:hAnsi="Times New Roman" w:cs="Times New Roman"/>
          <w:b/>
          <w:sz w:val="24"/>
          <w:szCs w:val="24"/>
        </w:rPr>
        <w:t>valifikācijas pārbaudes, praktiskais eksāmens šaušanā ar garstobra-vītņstobra medību šaujamieroci</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 pants. Veselības pārbaude personai, kas glabā (nēsā) ieročus un veic darbu ar ieročiem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Veselības pārbaudi veic, lai izvērtētu fiziskās personas veselī</w:t>
      </w:r>
      <w:r>
        <w:rPr>
          <w:rFonts w:ascii="Times New Roman" w:eastAsia="Times New Roman" w:hAnsi="Times New Roman" w:cs="Times New Roman"/>
          <w:sz w:val="24"/>
          <w:szCs w:val="24"/>
        </w:rPr>
        <w:t>bas stāvokļa atbilstību ieroču glabāšanai (nēsāšanai) vai darbam ar ieročiem un noteiktu, vai personai nav diagnosticēti psihiski traucējumi, alkohola, narkotisko, psihotropo vai toksisko vielu atkarība, uzvedības traucējumi, fiziski trūkumi, kuru dēļ pers</w:t>
      </w:r>
      <w:r>
        <w:rPr>
          <w:rFonts w:ascii="Times New Roman" w:eastAsia="Times New Roman" w:hAnsi="Times New Roman" w:cs="Times New Roman"/>
          <w:sz w:val="24"/>
          <w:szCs w:val="24"/>
        </w:rPr>
        <w:t>ona nav spējīga lietot šaujamieroci vai lielas enerģijas pneimatisko ieroci (turpmāk — medicīniskās pretindikācijas).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Pirmreizējo veselības pārbaudi veic:</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fiziskajām personām, kuras vēlas saņemt ieroča iegādāšanās, glabāšanas, nēsāšanas vai kolekcij</w:t>
      </w:r>
      <w:r>
        <w:rPr>
          <w:rFonts w:ascii="Times New Roman" w:eastAsia="Times New Roman" w:hAnsi="Times New Roman" w:cs="Times New Roman"/>
          <w:sz w:val="24"/>
          <w:szCs w:val="24"/>
        </w:rPr>
        <w:t>as atļauju vai šaušanas instruktora vai šaušanas trenera sertifikātu;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to juridisko personu dalībniekiem un vadītājiem, kuri vēlas saņemt ieroču iegādāšanās atļauju un kuri saņēmuši ieroču glabāšanas vai kolekcijas atļauju, kā arī minēto juridisko person</w:t>
      </w:r>
      <w:r>
        <w:rPr>
          <w:rFonts w:ascii="Times New Roman" w:eastAsia="Times New Roman" w:hAnsi="Times New Roman" w:cs="Times New Roman"/>
          <w:sz w:val="24"/>
          <w:szCs w:val="24"/>
        </w:rPr>
        <w:t>u darbiniekiem, kuriem saskaņā ar darba pienākumiem pieejami ieroči, munīcija vai to sastāvdaļas;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to komersantu dalībniekiem un vadītājiem, kuri vēlas saņemt vai ir saņēmuši speciālo atļauju (licenci) komercdarbībai ar ieročiem, munīciju vai speciālajie</w:t>
      </w:r>
      <w:r>
        <w:rPr>
          <w:rFonts w:ascii="Times New Roman" w:eastAsia="Times New Roman" w:hAnsi="Times New Roman" w:cs="Times New Roman"/>
          <w:sz w:val="24"/>
          <w:szCs w:val="24"/>
        </w:rPr>
        <w:t>m līdzekļiem, kā arī šo komersantu darbiniekiem, kuriem saskaņā ar darba pienākumiem pieejami ieroči, munīcija, to sastāvdaļas vai speciālie līdzekļi.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Kārtējo veselības pārbaudi personām, kuras saņēmušas ieroču glabāšanas, nēsāšanas vai kolekcijas atļa</w:t>
      </w:r>
      <w:r>
        <w:rPr>
          <w:rFonts w:ascii="Times New Roman" w:eastAsia="Times New Roman" w:hAnsi="Times New Roman" w:cs="Times New Roman"/>
          <w:sz w:val="24"/>
          <w:szCs w:val="24"/>
        </w:rPr>
        <w:t>uju, atļauju darbam ar ieročiem vai šaušanas instruktora vai šaušanas trenera sertifikātu, veic ik pēc viena līdz pieciem gadiem atkarībā no personas veselības stāvokļa.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Uz pirmstermiņa veselības pārbaudi šā panta trešajā daļā minētās personas ir tiesī</w:t>
      </w:r>
      <w:r>
        <w:rPr>
          <w:rFonts w:ascii="Times New Roman" w:eastAsia="Times New Roman" w:hAnsi="Times New Roman" w:cs="Times New Roman"/>
          <w:sz w:val="24"/>
          <w:szCs w:val="24"/>
        </w:rPr>
        <w:t>ga nosūtīt ārstniecības persona vai Valsts policija, ja radušās pamatotas aizdomas, ka attiecīgai personai ir medicīniskās pretindikācijas ieroču glabāšanai (nēsāšanai) vai darbam ar ieročiem.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Ārstniecības iestāde ziņas par personas veselības stāvokļa </w:t>
      </w:r>
      <w:r>
        <w:rPr>
          <w:rFonts w:ascii="Times New Roman" w:eastAsia="Times New Roman" w:hAnsi="Times New Roman" w:cs="Times New Roman"/>
          <w:sz w:val="24"/>
          <w:szCs w:val="24"/>
        </w:rPr>
        <w:t>atbilstību ieroču glabāšanai (nēsāšanai) vai darbam ar ieročiem ievada Ieroču reģistrā un Licenču un sertifikātu reģistrā.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Ministru kabinets nosaka: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medicīniskās pretindikācijas ieroču glabāšanai (nēsāšanai) un darbam ar ieročiem, kārtību, kādā tiek</w:t>
      </w:r>
      <w:r>
        <w:rPr>
          <w:rFonts w:ascii="Times New Roman" w:eastAsia="Times New Roman" w:hAnsi="Times New Roman" w:cs="Times New Roman"/>
          <w:sz w:val="24"/>
          <w:szCs w:val="24"/>
        </w:rPr>
        <w:t xml:space="preserve"> veiktas veselības pārbaudes, kā arī kārtību, kādā nosakāms kārtējās veselības pārbaudes termiņš;</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prasības un kārtību, kādā persona nosūtāma uz pirmstermiņa veselības pārbaudi;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informācijas apjomu un kārtību, kādā ārstniecības iestādes iekļauj Ieroču</w:t>
      </w:r>
      <w:r>
        <w:rPr>
          <w:rFonts w:ascii="Times New Roman" w:eastAsia="Times New Roman" w:hAnsi="Times New Roman" w:cs="Times New Roman"/>
          <w:sz w:val="24"/>
          <w:szCs w:val="24"/>
        </w:rPr>
        <w:t xml:space="preserve"> reģistrā un Licenču un sertifikātu reģistrā ziņas par personas veselības stāvokļa atbilstību ieroču glabāšanai (nēsāšanai) un darbam ar ieročiem.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Persona lēmumu par medicīnisko pretindikāciju esamību var apstrīdēt mēneša laikā no tā spēkā stāšanās die</w:t>
      </w:r>
      <w:r>
        <w:rPr>
          <w:rFonts w:ascii="Times New Roman" w:eastAsia="Times New Roman" w:hAnsi="Times New Roman" w:cs="Times New Roman"/>
          <w:sz w:val="24"/>
          <w:szCs w:val="24"/>
        </w:rPr>
        <w:t>nas, iesniedzot attiecīgu iesniegumu Veselības inspekcijai. Veselības inspekcijas lēmumu mēneša laikā var pārsūdzēt tiesā </w:t>
      </w:r>
      <w:hyperlink r:id="rId38">
        <w:r>
          <w:rPr>
            <w:rFonts w:ascii="Times New Roman" w:eastAsia="Times New Roman" w:hAnsi="Times New Roman" w:cs="Times New Roman"/>
            <w:color w:val="0563C1"/>
            <w:sz w:val="24"/>
            <w:szCs w:val="24"/>
            <w:u w:val="single"/>
          </w:rPr>
          <w:t>Administratīvā procesa likumā</w:t>
        </w:r>
      </w:hyperlink>
      <w:r>
        <w:rPr>
          <w:rFonts w:ascii="Times New Roman" w:eastAsia="Times New Roman" w:hAnsi="Times New Roman" w:cs="Times New Roman"/>
          <w:sz w:val="24"/>
          <w:szCs w:val="24"/>
        </w:rPr>
        <w:t> noteiktajā kārtībā.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V</w:t>
      </w:r>
      <w:r>
        <w:rPr>
          <w:rFonts w:ascii="Times New Roman" w:eastAsia="Times New Roman" w:hAnsi="Times New Roman" w:cs="Times New Roman"/>
          <w:sz w:val="24"/>
          <w:szCs w:val="24"/>
        </w:rPr>
        <w:t xml:space="preserve">eselības inspekcija informē ārstniecības iestādi, kuras lēmums tika apstrīdēts Veselības inspekcijā, par pieņemto galīgo lēmumu par personas medicīniskam pretindikācijām. </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 pants. Kvalifikācijas pārbaudījums pirms pirmreizējas šaujamieroča iegādes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Pirms šaujamieroča (izņemot medību šaujamieroci) vai lielas enerģijas pneimatiskā ieroča pirmreizējas iegādāšanās fiziskā persona nokārto kvalifikācijas pārbaudījumu par ieroču un munīcijas aprites kārtību un apliecina prasmi rīkoties ar ieroci. Kvalif</w:t>
      </w:r>
      <w:r>
        <w:rPr>
          <w:rFonts w:ascii="Times New Roman" w:eastAsia="Times New Roman" w:hAnsi="Times New Roman" w:cs="Times New Roman"/>
          <w:sz w:val="24"/>
          <w:szCs w:val="24"/>
        </w:rPr>
        <w:t>ikācijas pārbaudījuma pieņemšanas kārtību un tās nokārtošanai nepieciešamo zināšanu un prasmju apjomu, nosaka Ministru kabinets.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Šā panta pirmajā daļā minēto kvalifikācijas pārbaudījumu atkārtoti kārto fiziskās personas, kurām šaujamierocis vai lielas </w:t>
      </w:r>
      <w:r>
        <w:rPr>
          <w:rFonts w:ascii="Times New Roman" w:eastAsia="Times New Roman" w:hAnsi="Times New Roman" w:cs="Times New Roman"/>
          <w:sz w:val="24"/>
          <w:szCs w:val="24"/>
        </w:rPr>
        <w:t>enerģijas pneimatiskais ierocis nav bijis reģistrēts pēdējo piecu gadu laikā, vai personas, kurām ieroča (arī medību šaujamieroča) glabāšanas vai nēsāšanas atļauja anulēta par ieroča vai munīcijas iegādāšanās, reģistrēšanas, glabāšanas, nēsāšanas vai reali</w:t>
      </w:r>
      <w:r>
        <w:rPr>
          <w:rFonts w:ascii="Times New Roman" w:eastAsia="Times New Roman" w:hAnsi="Times New Roman" w:cs="Times New Roman"/>
          <w:sz w:val="24"/>
          <w:szCs w:val="24"/>
        </w:rPr>
        <w:t>zēšanas noteikumu pārkāpumiem vai kurām ierobežotas (atņemtas uz laiku) ieroču iegādāšanās, glabāšanas vai nēsāšanas tiesības.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Par kvalifikācijas pārbaudījuma un atkārtota kvalifikācijas pārbaudījuma kārtošanu par ieroču un munīcijas aprites kārtību un</w:t>
      </w:r>
      <w:r>
        <w:rPr>
          <w:rFonts w:ascii="Times New Roman" w:eastAsia="Times New Roman" w:hAnsi="Times New Roman" w:cs="Times New Roman"/>
          <w:sz w:val="24"/>
          <w:szCs w:val="24"/>
        </w:rPr>
        <w:t xml:space="preserve"> prasmi rīkoties ar ieroci, kā arī par kvalifikācijas pārbaudījuma apliecības dublikāta izsniegšanu maksājama valsts nodeva. Valsts nodevas apmēru un maksāšanas kārtību, nosaka Ministru kabinets.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(4)Valsts policija normatīvajos aktos noteiktajā kārtībā reģistrē Licenču un sertifikātu reģistrā ziņas par personām, kuras nokārtojušas šā panta pirmajā un otrajā daļā minēto kvalifikācijas pārbaudījumu par ieroču un munīcijas aprites kārtību un prasmi rī</w:t>
      </w:r>
      <w:r>
        <w:rPr>
          <w:rFonts w:ascii="Times New Roman" w:eastAsia="Times New Roman" w:hAnsi="Times New Roman" w:cs="Times New Roman"/>
          <w:sz w:val="24"/>
          <w:szCs w:val="24"/>
        </w:rPr>
        <w:t>koties ar ieroci.</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29. Praktiskais eksāmens šaušanā ar garstobra-vītņstobra medību šaujamieroci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Pirms garstobra - vītņstobra medību šaujamieroča iegādāšanās fiziskā persona Valsts meža dienestā kārto praktisko eksāmenu šaušanā ar garstobra—vītņstobra me</w:t>
      </w:r>
      <w:r>
        <w:rPr>
          <w:rFonts w:ascii="Times New Roman" w:eastAsia="Times New Roman" w:hAnsi="Times New Roman" w:cs="Times New Roman"/>
          <w:sz w:val="24"/>
          <w:szCs w:val="24"/>
        </w:rPr>
        <w:t>dību šaujamieroci (izņemot fiziskās personas, kurām šāds šaujamierocis ir bijis reģistrēts pēdējo piecu gadu laikā).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Valsts meža dienests normatīvajos aktos noteiktajā kārtībā reģistrē Licenču un sertifikātu reģistrā ziņas par personām, kuras nokārtoju</w:t>
      </w:r>
      <w:r>
        <w:rPr>
          <w:rFonts w:ascii="Times New Roman" w:eastAsia="Times New Roman" w:hAnsi="Times New Roman" w:cs="Times New Roman"/>
          <w:sz w:val="24"/>
          <w:szCs w:val="24"/>
        </w:rPr>
        <w:t>šas šā panta pirmajā daļā minēto praktisko eksāmenu šaušanā ar garstobra—vītņstobra medību šaujamieroci.</w:t>
      </w:r>
    </w:p>
    <w:p w:rsidR="00E94E07" w:rsidRDefault="00E94E07">
      <w:pPr>
        <w:spacing w:line="240" w:lineRule="auto"/>
        <w:jc w:val="both"/>
        <w:rPr>
          <w:rFonts w:ascii="Times New Roman" w:eastAsia="Times New Roman" w:hAnsi="Times New Roman" w:cs="Times New Roman"/>
          <w:sz w:val="24"/>
          <w:szCs w:val="24"/>
        </w:rPr>
      </w:pP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nodaļa</w:t>
      </w:r>
    </w:p>
    <w:p w:rsidR="00E94E07" w:rsidRDefault="00A40F6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Personiskais apbalvojuma ierocis</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pants. Personiskā apbalvojuma ieroča piešķiršana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Valsts prezidentam un Ministru prezidentam ir tiesības</w:t>
      </w:r>
      <w:r>
        <w:rPr>
          <w:rFonts w:ascii="Times New Roman" w:eastAsia="Times New Roman" w:hAnsi="Times New Roman" w:cs="Times New Roman"/>
          <w:sz w:val="24"/>
          <w:szCs w:val="24"/>
        </w:rPr>
        <w:t xml:space="preserve"> par īpašiem nopelniem Latvijas labā piešķirt fiziskajai personai personisko apbalvojuma ieroci, ievērojot šā likuma </w:t>
      </w:r>
      <w:hyperlink r:id="rId39" w:anchor="p16">
        <w:r>
          <w:rPr>
            <w:rFonts w:ascii="Times New Roman" w:eastAsia="Times New Roman" w:hAnsi="Times New Roman" w:cs="Times New Roman"/>
            <w:color w:val="0000FF"/>
            <w:sz w:val="24"/>
            <w:szCs w:val="24"/>
          </w:rPr>
          <w:t xml:space="preserve"> 14.panta</w:t>
        </w:r>
      </w:hyperlink>
      <w:r>
        <w:rPr>
          <w:rFonts w:ascii="Times New Roman" w:eastAsia="Times New Roman" w:hAnsi="Times New Roman" w:cs="Times New Roman"/>
          <w:sz w:val="24"/>
          <w:szCs w:val="24"/>
        </w:rPr>
        <w:t> nosacījumus.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Aizsardzības ministram, iekšlietu ministram, tie</w:t>
      </w:r>
      <w:r>
        <w:rPr>
          <w:rFonts w:ascii="Times New Roman" w:eastAsia="Times New Roman" w:hAnsi="Times New Roman" w:cs="Times New Roman"/>
          <w:sz w:val="24"/>
          <w:szCs w:val="24"/>
        </w:rPr>
        <w:t>slietu ministram, finanšu ministram un Satversmes aizsardzības biroja direktoram ir tiesības par priekšzīmīgu dienesta vai darba pienākumu pildīšanu apbalvot darbiniekus ar personiskajiem apbalvojuma ieročiem, ievērojot šā likuma </w:t>
      </w:r>
      <w:hyperlink r:id="rId40" w:anchor="p16">
        <w:r>
          <w:rPr>
            <w:rFonts w:ascii="Times New Roman" w:eastAsia="Times New Roman" w:hAnsi="Times New Roman" w:cs="Times New Roman"/>
            <w:color w:val="0000FF"/>
            <w:sz w:val="24"/>
            <w:szCs w:val="24"/>
          </w:rPr>
          <w:t>14.panta</w:t>
        </w:r>
      </w:hyperlink>
      <w:r>
        <w:rPr>
          <w:rFonts w:ascii="Times New Roman" w:eastAsia="Times New Roman" w:hAnsi="Times New Roman" w:cs="Times New Roman"/>
          <w:sz w:val="24"/>
          <w:szCs w:val="24"/>
        </w:rPr>
        <w:t xml:space="preserve"> nosacījumus.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Par personiskajiem apbalvojuma ieročiem var būt B, C un D kategorijas ieroči un aukstie ieroči.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Pirms personiskā apbalvojuma vītņstobra šaujamieroča piešķiršanas šā panta pirmajā un otrajā</w:t>
      </w:r>
      <w:r>
        <w:rPr>
          <w:rFonts w:ascii="Times New Roman" w:eastAsia="Times New Roman" w:hAnsi="Times New Roman" w:cs="Times New Roman"/>
          <w:sz w:val="24"/>
          <w:szCs w:val="24"/>
        </w:rPr>
        <w:t xml:space="preserve"> daļā minētās institūcijas vai personas nodrošina kontrolšāvienu izdarīšanu no attiecīgā šaujamieroča Valsts policijā.</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pants. Paziņošanas un apbalvojuma ieroča reģistrācijas pienākums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Šā likuma 30. panta pirmajā un otrajā daļā minētās institūcijas </w:t>
      </w:r>
      <w:r>
        <w:rPr>
          <w:rFonts w:ascii="Times New Roman" w:eastAsia="Times New Roman" w:hAnsi="Times New Roman" w:cs="Times New Roman"/>
          <w:sz w:val="24"/>
          <w:szCs w:val="24"/>
        </w:rPr>
        <w:t>vai personas piecu darbdienu laikā no lēmuma pieņemšanas informē Valsts policiju par personas apbalvošanu ar B, C vai D kategorijas ieroci.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Apbalvotai personai ir pienākums desmit darbdienu laikā no apbalvošanas dienas personisko apbalvojuma B, C vai D</w:t>
      </w:r>
      <w:r>
        <w:rPr>
          <w:rFonts w:ascii="Times New Roman" w:eastAsia="Times New Roman" w:hAnsi="Times New Roman" w:cs="Times New Roman"/>
          <w:sz w:val="24"/>
          <w:szCs w:val="24"/>
        </w:rPr>
        <w:t xml:space="preserve"> kategorijas ieroci reģistrēt Valsts policijā un saņemt attiecīgu ieroča atļauju.</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(3) Personiskā apbalvojuma ieroča īpašniekam Valsts policija izsniedz ieroča glabāšanas vai nēsāšanas atļauju.  </w:t>
      </w:r>
      <w:r>
        <w:rPr>
          <w:rFonts w:ascii="Times New Roman" w:eastAsia="Times New Roman" w:hAnsi="Times New Roman" w:cs="Times New Roman"/>
          <w:sz w:val="24"/>
          <w:szCs w:val="24"/>
          <w:u w:val="single"/>
        </w:rPr>
        <w:t xml:space="preserve"> </w:t>
      </w:r>
    </w:p>
    <w:p w:rsidR="00E94E07" w:rsidRDefault="00E94E07">
      <w:pPr>
        <w:spacing w:line="240" w:lineRule="auto"/>
        <w:jc w:val="both"/>
        <w:rPr>
          <w:rFonts w:ascii="Times New Roman" w:eastAsia="Times New Roman" w:hAnsi="Times New Roman" w:cs="Times New Roman"/>
          <w:sz w:val="24"/>
          <w:szCs w:val="24"/>
          <w:u w:val="single"/>
        </w:rPr>
      </w:pP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nodaļa</w:t>
      </w:r>
    </w:p>
    <w:p w:rsidR="00E94E07" w:rsidRDefault="00A40F6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Ieroču un munīcijas kolekcijas</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pants. Šaujamiero</w:t>
      </w:r>
      <w:r>
        <w:rPr>
          <w:rFonts w:ascii="Times New Roman" w:eastAsia="Times New Roman" w:hAnsi="Times New Roman" w:cs="Times New Roman"/>
          <w:b/>
          <w:sz w:val="24"/>
          <w:szCs w:val="24"/>
        </w:rPr>
        <w:t>ču muzeju ieroču kolekcija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Šaujamieroču muzeji A, B un C kategoriju šaušanai derīgu šaujamieroču, būtisko sastāvdaļu, kā arī D kategorijas lielas enerģijas pneimatisko ieroču kolekcijas ārpus kolekcijas atļaujā norādītās kolekcijas glabāšanas un izstād</w:t>
      </w:r>
      <w:r>
        <w:rPr>
          <w:rFonts w:ascii="Times New Roman" w:eastAsia="Times New Roman" w:hAnsi="Times New Roman" w:cs="Times New Roman"/>
          <w:sz w:val="24"/>
          <w:szCs w:val="24"/>
        </w:rPr>
        <w:t>es vai ekspozīcijas vietas var izstādīt vai eksponēt citā šaujamieroču muzejā saņemot Valsts policijas atļauju.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Šaujamieroču muzeji šaušanai derīgu šaujamieroču, tiem paredzēto būtisko sastāvdaļu, lielas enerģijas pneimatisko ieroču kolekcijas pārvadāj</w:t>
      </w:r>
      <w:r>
        <w:rPr>
          <w:rFonts w:ascii="Times New Roman" w:eastAsia="Times New Roman" w:hAnsi="Times New Roman" w:cs="Times New Roman"/>
          <w:sz w:val="24"/>
          <w:szCs w:val="24"/>
        </w:rPr>
        <w:t>umiem Latvijas teritorijā nodrošina bruņotu apsardzi, ja pārvadājamo šaujamieroču, to būtisko sastāvdaļu un lielas enerģijas pneimatisko ieroču kopējais skaits ir lielāks par 10 vienībām, izmantojot darbiniekus, kuriem ir apsardzes sertifikāts, vai noslēdz</w:t>
      </w:r>
      <w:r>
        <w:rPr>
          <w:rFonts w:ascii="Times New Roman" w:eastAsia="Times New Roman" w:hAnsi="Times New Roman" w:cs="Times New Roman"/>
          <w:sz w:val="24"/>
          <w:szCs w:val="24"/>
        </w:rPr>
        <w:t>ot attiecīgu līgumu ar apsardzes komersantu.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Prasības un kārtību kādā šaujamieroču muzeji glabā un eksponē izstādēs šaušanai derīgus šaujamieročus, to būtiskās sastāvdaļas, lielas enerģijas pneimatiskos ieročus nosaka, Ministru kabinets.</w:t>
      </w:r>
    </w:p>
    <w:p w:rsidR="00E94E07" w:rsidRDefault="00A40F6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pants. Fiziskās personas šaujamieroču kolekcija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Latvijas un citu Eiropas Savienības dalībvalstu pilsoņiem un Eiropas Ekonomikas zonas valstu pilsoņiem, kā arī pastāvīgās uzturēšanās atļauju Latvijas Republikā saņēmušai personai kas sasnieguši 21 ga</w:t>
      </w:r>
      <w:r>
        <w:rPr>
          <w:rFonts w:ascii="Times New Roman" w:eastAsia="Times New Roman" w:hAnsi="Times New Roman" w:cs="Times New Roman"/>
          <w:sz w:val="24"/>
          <w:szCs w:val="24"/>
        </w:rPr>
        <w:t>da vecumu, ja uz viņiem neattiecas šā likuma </w:t>
      </w:r>
      <w:hyperlink r:id="rId41" w:anchor="p17">
        <w:r>
          <w:rPr>
            <w:rFonts w:ascii="Times New Roman" w:eastAsia="Times New Roman" w:hAnsi="Times New Roman" w:cs="Times New Roman"/>
            <w:color w:val="0563C1"/>
            <w:sz w:val="24"/>
            <w:szCs w:val="24"/>
          </w:rPr>
          <w:t>23.pantā</w:t>
        </w:r>
      </w:hyperlink>
      <w:r>
        <w:rPr>
          <w:rFonts w:ascii="Times New Roman" w:eastAsia="Times New Roman" w:hAnsi="Times New Roman" w:cs="Times New Roman"/>
          <w:sz w:val="24"/>
          <w:szCs w:val="24"/>
        </w:rPr>
        <w:t> minētie aizliegumi, izņemot 12.punktā minēto aizliegumu, ar Valsts policijas atļauju ir tiesības veidot kolekcijai klasificēto A, B un C k</w:t>
      </w:r>
      <w:r>
        <w:rPr>
          <w:rFonts w:ascii="Times New Roman" w:eastAsia="Times New Roman" w:hAnsi="Times New Roman" w:cs="Times New Roman"/>
          <w:sz w:val="24"/>
          <w:szCs w:val="24"/>
        </w:rPr>
        <w:t>ategorijas šaušanai derīgu šaujamieroču, tiem paredzēto maināmo būtisko sastāvdaļu un D kategorijas lielas enerģijas pneimatisko ieroču kolekciju.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w:t>
      </w:r>
      <w:r>
        <w:rPr>
          <w:rFonts w:ascii="Times New Roman" w:eastAsia="Times New Roman" w:hAnsi="Times New Roman" w:cs="Times New Roman"/>
          <w:sz w:val="24"/>
          <w:szCs w:val="24"/>
        </w:rPr>
        <w:t>2) Šā panta pirmajā daļā minētajām personām aizliegts veidot A, B un C kategorijas šaušanai derīgu šaujamier</w:t>
      </w:r>
      <w:r>
        <w:rPr>
          <w:rFonts w:ascii="Times New Roman" w:eastAsia="Times New Roman" w:hAnsi="Times New Roman" w:cs="Times New Roman"/>
          <w:sz w:val="24"/>
          <w:szCs w:val="24"/>
        </w:rPr>
        <w:t>oču, tiem paredzēto maināmo būtisko sastāvdaļu un D kategorijas lielas enerģijas pneimatisko ieroču kolekcijas publiskās izstādes vai ekspozīcijas, kā arī izmantot un pielietot kolekcijā esošus šaujamieročus un to būtiskās sastāvdaļas.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Fiziskās personā</w:t>
      </w:r>
      <w:r>
        <w:rPr>
          <w:rFonts w:ascii="Times New Roman" w:eastAsia="Times New Roman" w:hAnsi="Times New Roman" w:cs="Times New Roman"/>
          <w:sz w:val="24"/>
          <w:szCs w:val="24"/>
        </w:rPr>
        <w:t>s šaušanai derīgu šaujamieroču, tiem paredzēto būtisko sastāvdaļu, lielas enerģijas pneimatisko ieroču kolekcijas pārvadājumiem Latvijas teritorijā nodrošina bruņotu apsardzi, ja pārvadājamo šaujamieroču, to būtisko sastāvdaļu un lielas enerģijas pneimatis</w:t>
      </w:r>
      <w:r>
        <w:rPr>
          <w:rFonts w:ascii="Times New Roman" w:eastAsia="Times New Roman" w:hAnsi="Times New Roman" w:cs="Times New Roman"/>
          <w:sz w:val="24"/>
          <w:szCs w:val="24"/>
        </w:rPr>
        <w:t>ko ieroču kopējais skaits ir lielāks par 10 vienībām noslēdzot attiecīgu līgumu ar apsardzes komersantu.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Prasības un kārtību, kādā fiziskās personas, glabā kolekcijai paredzētos šaujamieročus, to būtiskās sastāvdaļas un lielas enerģijas pneimatiskus ie</w:t>
      </w:r>
      <w:r>
        <w:rPr>
          <w:rFonts w:ascii="Times New Roman" w:eastAsia="Times New Roman" w:hAnsi="Times New Roman" w:cs="Times New Roman"/>
          <w:sz w:val="24"/>
          <w:szCs w:val="24"/>
        </w:rPr>
        <w:t>ročus nosaka, Ministru kabinets.</w:t>
      </w:r>
    </w:p>
    <w:p w:rsidR="00E94E07" w:rsidRDefault="00A40F6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pants. Valsts nozīmes ieroču un munīcijas kolekcijas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Valsts policija veido valsts nozīmes ieroču un munīcijas kolekciju dienesta lietošanai.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Ministru kabineta nosaka kārtību kādā: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veido ieroču kolekciju salīd</w:t>
      </w:r>
      <w:r>
        <w:rPr>
          <w:rFonts w:ascii="Times New Roman" w:eastAsia="Times New Roman" w:hAnsi="Times New Roman" w:cs="Times New Roman"/>
          <w:sz w:val="24"/>
          <w:szCs w:val="24"/>
        </w:rPr>
        <w:t>zinošās izpētes vajadzībām, apkopojot tajā ieročus, kas iegādāti vai dāvināti, konfiscēti vai atsavināti, ieskaitot pašizgatavotus, nelikumīgi pārveidotus vai aizliegtus ieročus;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veido to Latvijā reģistrēto vītņstobra šaujamieroču (izņemot Nacionālo bru</w:t>
      </w:r>
      <w:r>
        <w:rPr>
          <w:rFonts w:ascii="Times New Roman" w:eastAsia="Times New Roman" w:hAnsi="Times New Roman" w:cs="Times New Roman"/>
          <w:sz w:val="24"/>
          <w:szCs w:val="24"/>
        </w:rPr>
        <w:t>ņoto spēku šaujamieročus) ložu un čaulu kontrolkolekciju, kuru kalibrs nav lielāks par 12,7 milimetriem (0,5 collām);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veido Latvijā klasificēto un neklasificēto šaujamieroču, to sastāvdaļu un munīcijas paraugu kolekciju.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Nacionālie bruņotie spēki un</w:t>
      </w:r>
      <w:r>
        <w:rPr>
          <w:rFonts w:ascii="Times New Roman" w:eastAsia="Times New Roman" w:hAnsi="Times New Roman" w:cs="Times New Roman"/>
          <w:sz w:val="24"/>
          <w:szCs w:val="24"/>
        </w:rPr>
        <w:t xml:space="preserve"> Latvijas Kara muzejs veido Latvijā klasificēto un neklasificēto ieroču un to sastāvdaļu, munīcijas un speciālo līdzekļu kolekcijas atbilstoši šo institūciju darbību reglamentējošiem normatīvajiem aktiem.</w:t>
      </w: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nodaļa</w:t>
      </w:r>
    </w:p>
    <w:p w:rsidR="00E94E07" w:rsidRDefault="00A40F6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B, C un D kategorijas ieroču, to sastāvda</w:t>
      </w:r>
      <w:r>
        <w:rPr>
          <w:rFonts w:ascii="Times New Roman" w:eastAsia="Times New Roman" w:hAnsi="Times New Roman" w:cs="Times New Roman"/>
          <w:b/>
          <w:sz w:val="24"/>
          <w:szCs w:val="24"/>
        </w:rPr>
        <w:t>ļu un munīcijas aprites speciālie nosacījumi fiziskām personām</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pants. Ieroču, to būtisko sastāvdaļu un munīcijas iegāde, glabāšana, pārvadāšana un reģistrācija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Fiziskā persona piecu darbdienu laikā pēc šaujamieroča, šaujamieroča maināmo būtisko sas</w:t>
      </w:r>
      <w:r>
        <w:rPr>
          <w:rFonts w:ascii="Times New Roman" w:eastAsia="Times New Roman" w:hAnsi="Times New Roman" w:cs="Times New Roman"/>
          <w:sz w:val="24"/>
          <w:szCs w:val="24"/>
        </w:rPr>
        <w:t>tāvdaļu, lielas enerģijas pneimatiskā ieroča iegādāšanās vai piecu darbdienu laikā pēc tā ievešanas Latvijā reģistrē to Valsts policijā.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Fiziskā persona ieroča atļaujā norādīto šaujamieroci, tam paredzētās maināmās būtiskās sastāvdaļas, kā arī lielas e</w:t>
      </w:r>
      <w:r>
        <w:rPr>
          <w:rFonts w:ascii="Times New Roman" w:eastAsia="Times New Roman" w:hAnsi="Times New Roman" w:cs="Times New Roman"/>
          <w:sz w:val="24"/>
          <w:szCs w:val="24"/>
        </w:rPr>
        <w:t>nerģijas pneimatisko ieroci un munīciju glabā ieroča atļaujā norādītajā adresē slēgtā metāla seifā, metāla skapī (metāla kastē) vai cita materiāla speciāli šaujamieroča glabāšanai paredzētā rūpnieciski ražotā seifā, nodrošinot tādus glabāšanas apstākļus, k</w:t>
      </w:r>
      <w:r>
        <w:rPr>
          <w:rFonts w:ascii="Times New Roman" w:eastAsia="Times New Roman" w:hAnsi="Times New Roman" w:cs="Times New Roman"/>
          <w:sz w:val="24"/>
          <w:szCs w:val="24"/>
        </w:rPr>
        <w:t>as nepieļauj nejaušu ieroča, to būtisko sastāvdaļu un munīcijas nokļūšanu nepiederošu personu rokās.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Fiziskajai personai ir tiesības nodot šaujamieročus, šaujamieroča maināmās būtiskās sastāvdaļas, lielas enerģijas pneimatiskos ieročus, munīciju un šau</w:t>
      </w:r>
      <w:r>
        <w:rPr>
          <w:rFonts w:ascii="Times New Roman" w:eastAsia="Times New Roman" w:hAnsi="Times New Roman" w:cs="Times New Roman"/>
          <w:sz w:val="24"/>
          <w:szCs w:val="24"/>
        </w:rPr>
        <w:t xml:space="preserve">jampulveri glabāšanai uz laiku ieroču glabātavās juridiskajām personām, kas saņēmušas ieroču glabāšanas atļauju, vai nodot ieročus, šaujamieroču maināmās būtiskās sastāvdaļas, lielas enerģijas pneimatiskos ieročus, </w:t>
      </w:r>
      <w:r>
        <w:rPr>
          <w:rFonts w:ascii="Times New Roman" w:eastAsia="Times New Roman" w:hAnsi="Times New Roman" w:cs="Times New Roman"/>
          <w:sz w:val="24"/>
          <w:szCs w:val="24"/>
        </w:rPr>
        <w:lastRenderedPageBreak/>
        <w:t>munīciju un šaujampulveri glabāšanai uz l</w:t>
      </w:r>
      <w:r>
        <w:rPr>
          <w:rFonts w:ascii="Times New Roman" w:eastAsia="Times New Roman" w:hAnsi="Times New Roman" w:cs="Times New Roman"/>
          <w:sz w:val="24"/>
          <w:szCs w:val="24"/>
        </w:rPr>
        <w:t>aiku Valsts policijai par maksu saskaņā ar Valsts policijas sniegto maksas pakalpojumu cenrādi.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Fiziskajai personai, kurai šaujamieroči vai lielas enerģijas pneimatiskie ieroči reģistrēti medībām vai sportam, ir tiesības medību vai šaušanas sporta sace</w:t>
      </w:r>
      <w:r>
        <w:rPr>
          <w:rFonts w:ascii="Times New Roman" w:eastAsia="Times New Roman" w:hAnsi="Times New Roman" w:cs="Times New Roman"/>
          <w:sz w:val="24"/>
          <w:szCs w:val="24"/>
        </w:rPr>
        <w:t>nsību laikā glabāt ieroci, šaujamieroča maināmās būtiskās sastāvdaļas, trokšņa slāpētāju (klusinātāju) un munīciju īpaši tam paredzētā telpā slēgtā seifā vai metāla skapī (metāla kastē) vai cita materiāla speciāli šaujamieroča glabāšanai paredzētā rūpnieci</w:t>
      </w:r>
      <w:r>
        <w:rPr>
          <w:rFonts w:ascii="Times New Roman" w:eastAsia="Times New Roman" w:hAnsi="Times New Roman" w:cs="Times New Roman"/>
          <w:sz w:val="24"/>
          <w:szCs w:val="24"/>
        </w:rPr>
        <w:t>ski ražotā seifā, nodrošinot tādus glabāšanas apstākļus, kas nepieļauj nejaušu ieroča vai munīcijas nokļūšanu nepiederošu personu rokās.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Fiziskajai personai, kurai šaujamieroči vai lielas enerģijas pneimatiskie ieroči reģistrēti medībām vai sportam ir </w:t>
      </w:r>
      <w:r>
        <w:rPr>
          <w:rFonts w:ascii="Times New Roman" w:eastAsia="Times New Roman" w:hAnsi="Times New Roman" w:cs="Times New Roman"/>
          <w:sz w:val="24"/>
          <w:szCs w:val="24"/>
        </w:rPr>
        <w:t>tiesības medību vai šaušanas sporta sacensību laikā glabāt ieroci, šaujamieroča maināmās būtiskās sastāvdaļas, trokšņa slāpētājus (klusinātājus) un munīciju transportlīdzeklī. Ieročus, to sastāvdaļas un munīciju transportlīdzeklī novieto pēc iespējas drošā</w:t>
      </w:r>
      <w:r>
        <w:rPr>
          <w:rFonts w:ascii="Times New Roman" w:eastAsia="Times New Roman" w:hAnsi="Times New Roman" w:cs="Times New Roman"/>
          <w:sz w:val="24"/>
          <w:szCs w:val="24"/>
        </w:rPr>
        <w:t>kā vietā, lai futrālis vai cits iesaiņojums, kurā ierocis, to sastāvdaļas un munīcija ievietota, nebūtu redzams no transportlīdzekļa ārpuses, aizslēdz transportlīdzekļa durvis un bagāžas nodalījumu un ieslēdz trauksmes signalizācijas ierīci, nodrošinot, la</w:t>
      </w:r>
      <w:r>
        <w:rPr>
          <w:rFonts w:ascii="Times New Roman" w:eastAsia="Times New Roman" w:hAnsi="Times New Roman" w:cs="Times New Roman"/>
          <w:sz w:val="24"/>
          <w:szCs w:val="24"/>
        </w:rPr>
        <w:t>i ierocis un munīcija nejauši nenokļūst nepiederošu personu rokās.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Fiziskajai personai, kurai šaujamieroči vai lielas enerģijas pneimatiskie ieroči reģistrēti medībām vai sportam, ir tiesības īslaicīgas apstāšanās laikā (līdz divām stundām), kamēr pār</w:t>
      </w:r>
      <w:r>
        <w:rPr>
          <w:rFonts w:ascii="Times New Roman" w:eastAsia="Times New Roman" w:hAnsi="Times New Roman" w:cs="Times New Roman"/>
          <w:sz w:val="24"/>
          <w:szCs w:val="24"/>
        </w:rPr>
        <w:t>vadā ieročus, šaujamieroča maināmās būtiskās sastāvdaļas, trokšņa slāpētāju (klusinātāju) un munīciju no vai uz medībām, šaušanas sporta sacensībām vai treniņšaušanas nodarbībām, glabāt ieroci, to sastāvdaļas un munīciju transportlīdzeklī atbilstoši šā pan</w:t>
      </w:r>
      <w:r>
        <w:rPr>
          <w:rFonts w:ascii="Times New Roman" w:eastAsia="Times New Roman" w:hAnsi="Times New Roman" w:cs="Times New Roman"/>
          <w:sz w:val="24"/>
          <w:szCs w:val="24"/>
        </w:rPr>
        <w:t xml:space="preserve">ta piektās daļas nosacījumiem.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Fiziskajai personai, kurai šaujamieroči reģistrēti medībām vai sportam, ir tiesības iegādāties medību un sporta šaujamieroču patronu komplektēšanai atbilstošas rūpnieciski ražotas patronu sastāvdaļas un glabāt tās ieroču</w:t>
      </w:r>
      <w:r>
        <w:rPr>
          <w:rFonts w:ascii="Times New Roman" w:eastAsia="Times New Roman" w:hAnsi="Times New Roman" w:cs="Times New Roman"/>
          <w:sz w:val="24"/>
          <w:szCs w:val="24"/>
        </w:rPr>
        <w:t xml:space="preserve"> glabāšanas atļaujā norādītajā šaujamieroča glabāšanas vietā.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Fiziskajai personai, kurai šaujamieroči reģistrēti medībām vai sportam, ir tiesības ar Valsts policijas ieroču glabāšanas atļauju iegādāties līdz trīs kilogramiem šaujampulvera, pārvadāt to </w:t>
      </w:r>
      <w:r>
        <w:rPr>
          <w:rFonts w:ascii="Times New Roman" w:eastAsia="Times New Roman" w:hAnsi="Times New Roman" w:cs="Times New Roman"/>
          <w:sz w:val="24"/>
          <w:szCs w:val="24"/>
        </w:rPr>
        <w:t>pēc iegādes uz glabāšanas vietu un glabāt to ieroču glabāšanas atļaujā norādītā šaujamieroča glabāšanas vietā slēgtā metāla seifā, metāla skapī (metāla kastē) vai cita materiāla speciāli šaujamieroča glabāšanai paredzētā rūpnieciski ražotā seifā.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Fizis</w:t>
      </w:r>
      <w:r>
        <w:rPr>
          <w:rFonts w:ascii="Times New Roman" w:eastAsia="Times New Roman" w:hAnsi="Times New Roman" w:cs="Times New Roman"/>
          <w:sz w:val="24"/>
          <w:szCs w:val="24"/>
        </w:rPr>
        <w:t>kajai personai, kurai šaujamieroči reģistrēti sportam, ir tiesības ar Valsts policijas ieroču glabāšanas atļauju iegādāties A kategorijas garstobra-vītņstobra šaujamieroču magazīnas, kas pārsniedz 10 patronu ietilpību, kā arī A kategorijas īsstobra šaujami</w:t>
      </w:r>
      <w:r>
        <w:rPr>
          <w:rFonts w:ascii="Times New Roman" w:eastAsia="Times New Roman" w:hAnsi="Times New Roman" w:cs="Times New Roman"/>
          <w:sz w:val="24"/>
          <w:szCs w:val="24"/>
        </w:rPr>
        <w:t>eroču magazīnas, kas pārsniedz 20 patronu ietilpību, glabāt to ieroču glabāšanas atļaujā norādītā šaujamieroča glabāšanas vietā slēgtā metāla seifā, metāla skapī (metāla kastē) vai cita materiāla speciāli šaujamieroča glabāšanai paredzētā rūpnieciski ražot</w:t>
      </w:r>
      <w:r>
        <w:rPr>
          <w:rFonts w:ascii="Times New Roman" w:eastAsia="Times New Roman" w:hAnsi="Times New Roman" w:cs="Times New Roman"/>
          <w:sz w:val="24"/>
          <w:szCs w:val="24"/>
        </w:rPr>
        <w:t>ā seifā vai arī šā panta, ceturtajā daļā,  piektajā daļā un sestajā daļā noteiktajā kārtībā, kā arī pārvadāt tās.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Prasības un kārtību, kādā fiziskās personas iegādājas, reģistrē, glabā un pārvadā šaujamieroci, tām paredzētās maināmās būtiskās sastāvda</w:t>
      </w:r>
      <w:r>
        <w:rPr>
          <w:rFonts w:ascii="Times New Roman" w:eastAsia="Times New Roman" w:hAnsi="Times New Roman" w:cs="Times New Roman"/>
          <w:sz w:val="24"/>
          <w:szCs w:val="24"/>
        </w:rPr>
        <w:t xml:space="preserve">ļas, lielas enerģijas pneimatisko ieroci, munīciju, kā arī prasības ieroču glabāšanas vietai nosaka, Ministru kabinets. </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pants. Ieroču un munīcijas nēsāšana</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 Fiziskajai personai, kas saņēmusi ieroča nēsāšanas atļauju B kategorijas īsstobra šaujamieročiem  ir tiesības: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vienlaikus nēsāt ne vairāk, ka divus šaujamieročus bez patronas patrontelpā un tiem paredzētas 80 patronas;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nēsāt pistoli ar ievietotu </w:t>
      </w:r>
      <w:r>
        <w:rPr>
          <w:rFonts w:ascii="Times New Roman" w:eastAsia="Times New Roman" w:hAnsi="Times New Roman" w:cs="Times New Roman"/>
          <w:sz w:val="24"/>
          <w:szCs w:val="24"/>
        </w:rPr>
        <w:t>šaujamierocī pielādētu magazīnu, kas nepārsniedz 20 patronu ietilpību vai revolveru ar ievietotu šaujamierocī pielādētu cilindru;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vienlaikus katrai pistolei atļauts nēsāt tikai vienu rezerves pielādētu magazīnu, kas nepārsniedz 20 patronu ietilpību vai </w:t>
      </w:r>
      <w:r>
        <w:rPr>
          <w:rFonts w:ascii="Times New Roman" w:eastAsia="Times New Roman" w:hAnsi="Times New Roman" w:cs="Times New Roman"/>
          <w:sz w:val="24"/>
          <w:szCs w:val="24"/>
        </w:rPr>
        <w:t xml:space="preserve">katram revolverim vienu rezerves pielādētu cilindru.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Fiziskā persona, kurai izsniegta ieroča nēsāšanas atļauja, atļaujā norādīto īsstobra šaujamieroci un tā munīciju nēsā speciālā kabatā (makstī) tā, lai tas nevar izkrist un tam nepievērstu citu pers</w:t>
      </w:r>
      <w:r>
        <w:rPr>
          <w:rFonts w:ascii="Times New Roman" w:eastAsia="Times New Roman" w:hAnsi="Times New Roman" w:cs="Times New Roman"/>
          <w:sz w:val="24"/>
          <w:szCs w:val="24"/>
        </w:rPr>
        <w:t>onu uzmanību, nodrošinot, lai tas nejauši nenonāktu nepiederošas personas rokās. Nēsājot šaujamieroci un tā munīciju, līdzi jābūt attiecīgai ieroča nēsāšanas atļaujai.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3) Nēsājot šaujamieroci, to atļauts izvilkt no speciālās kabatas (maksts) un sagatavot </w:t>
      </w:r>
      <w:r>
        <w:rPr>
          <w:rFonts w:ascii="Times New Roman" w:eastAsia="Times New Roman" w:hAnsi="Times New Roman" w:cs="Times New Roman"/>
          <w:sz w:val="24"/>
          <w:szCs w:val="24"/>
        </w:rPr>
        <w:t>šaušanai, ja ir pamats uzskatīt, ka konkrētajā situācijā iestāsies vai ir iestājušies </w:t>
      </w:r>
      <w:r>
        <w:t>šā</w:t>
      </w:r>
      <w:r>
        <w:rPr>
          <w:rFonts w:ascii="Times New Roman" w:eastAsia="Times New Roman" w:hAnsi="Times New Roman" w:cs="Times New Roman"/>
          <w:sz w:val="24"/>
          <w:szCs w:val="24"/>
        </w:rPr>
        <w:t> noteiktie šaujamieroča pielietošanas vai izmantošanas nosacījumi.</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pants. Ieroču remonts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Lai nomainītu šaujamieroča būtiskās sastāvdaļas, fiziskā persona nodod </w:t>
      </w:r>
      <w:r>
        <w:rPr>
          <w:rFonts w:ascii="Times New Roman" w:eastAsia="Times New Roman" w:hAnsi="Times New Roman" w:cs="Times New Roman"/>
          <w:sz w:val="24"/>
          <w:szCs w:val="24"/>
        </w:rPr>
        <w:t>šaujamieroci ieroču komersantam, kas saņēmis speciālo atļauju (licenci) šaujamieroču realizācijai ar tiesībām veikt šaujamieroču remontu;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Nosacījumus un kārtību, kādā fiziskās personas nodod šaujamieroci vai lielas enerģijas pneimatisko ieroci remontā </w:t>
      </w:r>
      <w:r>
        <w:rPr>
          <w:rFonts w:ascii="Times New Roman" w:eastAsia="Times New Roman" w:hAnsi="Times New Roman" w:cs="Times New Roman"/>
          <w:sz w:val="24"/>
          <w:szCs w:val="24"/>
        </w:rPr>
        <w:t xml:space="preserve">nosaka, Ministru kabinets. </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 pants. Ieroču realizācija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Fiziskajai personai ir tiesības realizēt savā īpašumā esošo rūpnieciski ražoto pašaizsardzības, medību vai sporta šaujamieroča munīciju citām fiziskajām personām, kurām ir attiecīgo šaujamieroču</w:t>
      </w:r>
      <w:r>
        <w:rPr>
          <w:rFonts w:ascii="Times New Roman" w:eastAsia="Times New Roman" w:hAnsi="Times New Roman" w:cs="Times New Roman"/>
          <w:sz w:val="24"/>
          <w:szCs w:val="24"/>
        </w:rPr>
        <w:t xml:space="preserve"> glabāšanas vai nēsāšanas atļauja, ja šādai realizēšanai nav komerciāla rakstura.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Prasības un kārtību, kādā fiziskās personas realizē šaujamieroci, tam paredzētas maināmās būtiskās sastāvdaļas, kā arī lielas enerģijas pneimatisko ieroci un munīciju, no</w:t>
      </w:r>
      <w:r>
        <w:rPr>
          <w:rFonts w:ascii="Times New Roman" w:eastAsia="Times New Roman" w:hAnsi="Times New Roman" w:cs="Times New Roman"/>
          <w:sz w:val="24"/>
          <w:szCs w:val="24"/>
        </w:rPr>
        <w:t xml:space="preserve">saka Ministru kabinets. </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39. pants. Ieroču, to būtisko sastāvdaļu un munīcijas mantošana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Personu īpašumā esošos ieročus, šaujamieroča maināmās būtiskās sastāvdaļas un munīciju manto saskaņā ar </w:t>
      </w:r>
      <w:hyperlink r:id="rId42">
        <w:r>
          <w:rPr>
            <w:rFonts w:ascii="Times New Roman" w:eastAsia="Times New Roman" w:hAnsi="Times New Roman" w:cs="Times New Roman"/>
            <w:color w:val="0563C1"/>
            <w:sz w:val="24"/>
            <w:szCs w:val="24"/>
          </w:rPr>
          <w:t>Civillikumu</w:t>
        </w:r>
      </w:hyperlink>
      <w:r>
        <w:rPr>
          <w:rFonts w:ascii="Times New Roman" w:eastAsia="Times New Roman" w:hAnsi="Times New Roman" w:cs="Times New Roman"/>
          <w:sz w:val="24"/>
          <w:szCs w:val="24"/>
        </w:rPr>
        <w:t> un šo likumu.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Personu īpašumā esošos šaujamieročus, šaujamieroča maināmās būtiskās sastāvdaļas, munīciju vai lielas enerģijas pneimatiskos ieročus var saņemt mantojumā vai dāvinājumā tikai persona, kurai ir attiecīgo ieroču iegādāšanās </w:t>
      </w:r>
      <w:r>
        <w:rPr>
          <w:rFonts w:ascii="Times New Roman" w:eastAsia="Times New Roman" w:hAnsi="Times New Roman" w:cs="Times New Roman"/>
          <w:sz w:val="24"/>
          <w:szCs w:val="24"/>
        </w:rPr>
        <w:t>atļauja. Mantotos vai dāvinātos šaujamieročus un lielas enerģijas pneimatiskos ieročus piecu darbdienu laikā no mantojuma vai dāvinājuma saņemšanas dienas reģistrē Valsts policijā.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Ja šaujamieroča, šaujamieroča maināmo būtisko sastāvdaļu, munīcijas vai</w:t>
      </w:r>
      <w:r>
        <w:rPr>
          <w:rFonts w:ascii="Times New Roman" w:eastAsia="Times New Roman" w:hAnsi="Times New Roman" w:cs="Times New Roman"/>
          <w:sz w:val="24"/>
          <w:szCs w:val="24"/>
        </w:rPr>
        <w:t xml:space="preserve"> lielas enerģijas pneimatiskā ieroča mantinieks nevar vai nevēlas saņemt attiecīgā ieroča iegādāšanās atļauju, šaujamieroci, šaujamieroča maināmās būtiskās sastāvdaļas, munīciju vai lielas enerģijas pneimatisko ieroci saskaņā ar mantinieka iesniegumu viņa </w:t>
      </w:r>
      <w:r>
        <w:rPr>
          <w:rFonts w:ascii="Times New Roman" w:eastAsia="Times New Roman" w:hAnsi="Times New Roman" w:cs="Times New Roman"/>
          <w:sz w:val="24"/>
          <w:szCs w:val="24"/>
        </w:rPr>
        <w:t>labā realizē ar tāda ieroču komersanta starpniecību, kurš saņēmis speciālo atļauju (licenci) šaujamieroču, lielas enerģijas pneimatisko ieroču un munīcijas realizēšanai, vai Valsts policijā pārreģistrē citai personai, kura ir saņēmusi ieroča iegādāšanās at</w:t>
      </w:r>
      <w:r>
        <w:rPr>
          <w:rFonts w:ascii="Times New Roman" w:eastAsia="Times New Roman" w:hAnsi="Times New Roman" w:cs="Times New Roman"/>
          <w:sz w:val="24"/>
          <w:szCs w:val="24"/>
        </w:rPr>
        <w:t>ļauju, vai arī dezaktivē vai iznīcina.</w:t>
      </w: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nodaļa</w:t>
      </w:r>
    </w:p>
    <w:p w:rsidR="00E94E07" w:rsidRDefault="00A40F6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B, C un D kategorijas ieroču, to sastāvdaļu un munīcijas aprites speciālie nosacījumi juridiskām personām</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pants. Ieroču un munīcijas iegādāšanās un reģistrācija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Pirms ieroča iegādāšanās atļaujas saņ</w:t>
      </w:r>
      <w:r>
        <w:rPr>
          <w:rFonts w:ascii="Times New Roman" w:eastAsia="Times New Roman" w:hAnsi="Times New Roman" w:cs="Times New Roman"/>
          <w:sz w:val="24"/>
          <w:szCs w:val="24"/>
        </w:rPr>
        <w:t>emšanas juridiskās personas vadītājs nodrošina ieroču glabātavas ierīkošanu un norīko par ieroču un munīcijas iegādi, glabāšanu, uzskaiti un izsniegšanu atbildīgo personu.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Juridiskā persona piecu darbdienu laikā pēc šaujamieroča, tam paredzēto maināmo </w:t>
      </w:r>
      <w:r>
        <w:rPr>
          <w:rFonts w:ascii="Times New Roman" w:eastAsia="Times New Roman" w:hAnsi="Times New Roman" w:cs="Times New Roman"/>
          <w:sz w:val="24"/>
          <w:szCs w:val="24"/>
        </w:rPr>
        <w:t>būtisko sastāvdaļu, kā arī lielas enerģijas pneimatiskā ieroča iegādāšanās vai piecu darbdienu laikā pēc tā ievešanas Latvijā reģistrē Valsts policijā.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Prasības un kārtību, kādā juridiskās personas iegādājas un reģistrē šaujamieroča, šaujamieroča mainā</w:t>
      </w:r>
      <w:r>
        <w:rPr>
          <w:rFonts w:ascii="Times New Roman" w:eastAsia="Times New Roman" w:hAnsi="Times New Roman" w:cs="Times New Roman"/>
          <w:sz w:val="24"/>
          <w:szCs w:val="24"/>
        </w:rPr>
        <w:t xml:space="preserve">mās būtiskās sastāvdaļas, lielas enerģijas pneimatisko ieroci, nosaka Ministru kabinets. </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pants. Ieroču un munīcijas glabāšana un pārvadāšanā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Juridiskā persona ieroča atļaujā norādīto šaujamieroci, tām paredzētās maināmās būtiskās sastāvdaļas, kā a</w:t>
      </w:r>
      <w:r>
        <w:rPr>
          <w:rFonts w:ascii="Times New Roman" w:eastAsia="Times New Roman" w:hAnsi="Times New Roman" w:cs="Times New Roman"/>
          <w:sz w:val="24"/>
          <w:szCs w:val="24"/>
        </w:rPr>
        <w:t>rī lielas enerģijas pneimatisko ieroci un munīciju glabā ieroča atļaujā norādītajā adresē normatīvajos aktos noteiktajā kārtībā ierīkota ieroču glabātava, nodrošinot tādus glabāšanas apstākļus, kas nepieļauj nejaušu ieroča un to būtisko sastāvdaļu, munīcij</w:t>
      </w:r>
      <w:r>
        <w:rPr>
          <w:rFonts w:ascii="Times New Roman" w:eastAsia="Times New Roman" w:hAnsi="Times New Roman" w:cs="Times New Roman"/>
          <w:sz w:val="24"/>
          <w:szCs w:val="24"/>
        </w:rPr>
        <w:t>as nokļūšanu nepiederošu personu rokās.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Sporta federācijām un to kolektīvajiem biedriem, kā arī juridiskajām personām, kuras saņēmušas atļauju savvaļas sugu dzīvnieku turēšanai savā īpašumā vai valdījumā esošajās iežogotajās platībās, kas ierīkojuši ieroču glabātavu un saņēmuši Valsts polici</w:t>
      </w:r>
      <w:r>
        <w:rPr>
          <w:rFonts w:ascii="Times New Roman" w:eastAsia="Times New Roman" w:hAnsi="Times New Roman" w:cs="Times New Roman"/>
          <w:sz w:val="24"/>
          <w:szCs w:val="24"/>
        </w:rPr>
        <w:t>jas ieroču glabāšanas atļauju, informējot Valsts policiju ir tiesības uz laiku pieņemt glabāšanā sportistu un mednieku personiskos šaujamieročus, tām paredzētas maināmās būtiskās sastāvdaļas, lielas enerģijas pneimatiskos ieročus un 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Prasības un kārtību, kādā juridiskās personas pieņem glabāšanai, glabā un pārvadā šaujamieroci, tam paredzētas maināmās būtiskās sastāvdaļa, lielas enerģijas pneimatisko ieroci, munīciju, kā arī prasības ieroču glabātavām, nosaka Ministru kabinets.</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 xml:space="preserve"> pants. Ieroču un munīcijas izsniegšana darba vajadzībām, sportam, medībām, kultūras jomā un vēstures notikumu atveidošanai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Apsardzes komersantam un iekšējas drošības dienestam ir tiesības ieroču glabāšanas atļaujā norādītos šaujamieročus un to munīc</w:t>
      </w:r>
      <w:r>
        <w:rPr>
          <w:rFonts w:ascii="Times New Roman" w:eastAsia="Times New Roman" w:hAnsi="Times New Roman" w:cs="Times New Roman"/>
          <w:sz w:val="24"/>
          <w:szCs w:val="24"/>
        </w:rPr>
        <w:t xml:space="preserve">iju izsniegt apsardzes darbiniekiem darba pienākumu pildīšanai, ja viņiem ir izsniegta ieroča nēsāšanas atļauja darba vajadzībām. Šaujamieroci un munīciju darba vajadzībām izsniedz tikai uz darba pienākumu pildīšanas laiku.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Sporta federācijām, to kole</w:t>
      </w:r>
      <w:r>
        <w:rPr>
          <w:rFonts w:ascii="Times New Roman" w:eastAsia="Times New Roman" w:hAnsi="Times New Roman" w:cs="Times New Roman"/>
          <w:sz w:val="24"/>
          <w:szCs w:val="24"/>
        </w:rPr>
        <w:t>ktīvajiem biedriem un juridiskajām personām, kas saņēmušas atļauju šautuves (šaušanas stenda) darbībai, ir tiesības Valsts policijā reģistrētos šaujamieročus, to munīciju un šaujamieročiem paredzētas maināmās būtiskās sastāvdaļas izsniegt izmantošanai tren</w:t>
      </w:r>
      <w:r>
        <w:rPr>
          <w:rFonts w:ascii="Times New Roman" w:eastAsia="Times New Roman" w:hAnsi="Times New Roman" w:cs="Times New Roman"/>
          <w:sz w:val="24"/>
          <w:szCs w:val="24"/>
        </w:rPr>
        <w:t>iņšaušanā un šaušanas sporta sacensībās sertificēta trenera vai instruktora uzraudzībā.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Juridiskajām personām, kuras saņēmušas atļauju savvaļas sugu dzīvnieku turēšanai savā īpašumā vai valdījumā esošajās iežogotajās platībās, ir tiesības tām reģistrēt</w:t>
      </w:r>
      <w:r>
        <w:rPr>
          <w:rFonts w:ascii="Times New Roman" w:eastAsia="Times New Roman" w:hAnsi="Times New Roman" w:cs="Times New Roman"/>
          <w:sz w:val="24"/>
          <w:szCs w:val="24"/>
        </w:rPr>
        <w:t>os medību šaujamieročus, to munīciju un tiem paredzētās maināmās būtiskās sastāvdaļas, nodrošinot ieroča un munīcijas aprites noteikumu ievērošanu, izsniegt fiziskajai personai, kurai ir kompetentas institūcijas izsniegta attiecīgas kategorijas medību šauj</w:t>
      </w:r>
      <w:r>
        <w:rPr>
          <w:rFonts w:ascii="Times New Roman" w:eastAsia="Times New Roman" w:hAnsi="Times New Roman" w:cs="Times New Roman"/>
          <w:sz w:val="24"/>
          <w:szCs w:val="24"/>
        </w:rPr>
        <w:t>amieroča glabāšanas atļauja, lai šo medību šaujamieroci izmantotu medībās iežogotās platībās un ārpus tām. Šādās medībās piedalās medību šaujamieroci izsniegušās juridiskās personas darbinieks, kurš saņēmis atļauju darbam ar ieročiem un uzrauga ieroča un m</w:t>
      </w:r>
      <w:r>
        <w:rPr>
          <w:rFonts w:ascii="Times New Roman" w:eastAsia="Times New Roman" w:hAnsi="Times New Roman" w:cs="Times New Roman"/>
          <w:sz w:val="24"/>
          <w:szCs w:val="24"/>
        </w:rPr>
        <w:t>unīcijas aprites noteikumu ievērošanu.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Juridiskajām personām ir tiesības dzīvnieku īslaicīgai iemidzināšanai, paralizēšanai vai nogalināšanai paredzētos šaujamieročus, to munīciju un lielas enerģijas pneimatiskos ieročus izsniegt darba pienākumu pildīš</w:t>
      </w:r>
      <w:r>
        <w:rPr>
          <w:rFonts w:ascii="Times New Roman" w:eastAsia="Times New Roman" w:hAnsi="Times New Roman" w:cs="Times New Roman"/>
          <w:sz w:val="24"/>
          <w:szCs w:val="24"/>
        </w:rPr>
        <w:t>anai tiem darbiniekiem, kuriem ir Valsts policijas izsniegta ieroču glabāšanas vai nēsāšanas atļauja. Šie nosacījumi attiecas arī uz individuālā darba veicējiem.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Juridiskajām personām, kas īsteno savu profesionālo darbību kultūras jomā, ir tiesības ier</w:t>
      </w:r>
      <w:r>
        <w:rPr>
          <w:rFonts w:ascii="Times New Roman" w:eastAsia="Times New Roman" w:hAnsi="Times New Roman" w:cs="Times New Roman"/>
          <w:sz w:val="24"/>
          <w:szCs w:val="24"/>
        </w:rPr>
        <w:t xml:space="preserve">oču glabāšanas atļaujā norādītos salūtieročus un to munīciju, kā arī gāzes ieročus un signālieročus un </w:t>
      </w:r>
      <w:r>
        <w:rPr>
          <w:rFonts w:ascii="Times New Roman" w:eastAsia="Times New Roman" w:hAnsi="Times New Roman" w:cs="Times New Roman"/>
          <w:sz w:val="24"/>
          <w:szCs w:val="24"/>
        </w:rPr>
        <w:lastRenderedPageBreak/>
        <w:t>to munīciju izsniegt darbiniekiem darba pienākumu pildīšanai juridiskas personas atbildīgas personas uzraudzībā. Minētos ieročus un munīciju darba vajadz</w:t>
      </w:r>
      <w:r>
        <w:rPr>
          <w:rFonts w:ascii="Times New Roman" w:eastAsia="Times New Roman" w:hAnsi="Times New Roman" w:cs="Times New Roman"/>
          <w:sz w:val="24"/>
          <w:szCs w:val="24"/>
        </w:rPr>
        <w:t xml:space="preserve">ībām izsniedz tikai uz darba pienākumu pildīšanas laiku.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Biedrībām, kas īsteno militāras vēstures notikumu atveidošanu, ir tiesības ieroču glabāšanas atļaujā norādītos salūtieročus un to munīciju, izsniegt biedriem tikai uz vēstures notikumu atveidoša</w:t>
      </w:r>
      <w:r>
        <w:rPr>
          <w:rFonts w:ascii="Times New Roman" w:eastAsia="Times New Roman" w:hAnsi="Times New Roman" w:cs="Times New Roman"/>
          <w:sz w:val="24"/>
          <w:szCs w:val="24"/>
        </w:rPr>
        <w:t>nas treniņu laiku vai pasākumu laiku biedrības atbildīgas personas uzraudzībā.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Prasības un kārtību, kādā šā pantā minētas personas izsniedz fiziskam personām ieročus, to sastāvdaļas un munīciju darba vajadzībām, sportam un medībām, kultūras jomā un vēs</w:t>
      </w:r>
      <w:r>
        <w:rPr>
          <w:rFonts w:ascii="Times New Roman" w:eastAsia="Times New Roman" w:hAnsi="Times New Roman" w:cs="Times New Roman"/>
          <w:sz w:val="24"/>
          <w:szCs w:val="24"/>
        </w:rPr>
        <w:t xml:space="preserve">tures notikumu atveidošanai nosaka, Ministru kabinets </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pants. Ieroču remonts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Lai nomainītu šaujamieroča būtiskās sastāvdaļas, juridiskā persona nodod šaujamieroci ieroču komersantam, kas saņēmis speciālo atļauju (licenci) šaujamieroču realizācijai </w:t>
      </w:r>
      <w:r>
        <w:rPr>
          <w:rFonts w:ascii="Times New Roman" w:eastAsia="Times New Roman" w:hAnsi="Times New Roman" w:cs="Times New Roman"/>
          <w:sz w:val="24"/>
          <w:szCs w:val="24"/>
        </w:rPr>
        <w:t>ar tiesībām veikt šaujamieroču remontu.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Nosacījumus un kārtību, kādā juridiskās personas nodot šaujamieroci remontā nosaka, Ministru kabinets. </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pants. Ieroču un munīcijas realizācija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Prasības un kārtību, kādā juridiskās personas realizē šaujamieroc</w:t>
      </w:r>
      <w:r>
        <w:rPr>
          <w:rFonts w:ascii="Times New Roman" w:eastAsia="Times New Roman" w:hAnsi="Times New Roman" w:cs="Times New Roman"/>
          <w:sz w:val="24"/>
          <w:szCs w:val="24"/>
        </w:rPr>
        <w:t xml:space="preserve">i, tam paredzētas maināmās būtiskās sastāvdaļas, kā arī lielas enerģijas pneimatisko ieroci un munīciju, nosaka Ministru kabinets. </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pants. Juridisko personu tiesības noteikt ieroču un speciālo līdzekļu nēsāšanas ierobežojumus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savās telpās vai teritorij</w:t>
      </w:r>
      <w:r>
        <w:rPr>
          <w:rFonts w:ascii="Times New Roman" w:eastAsia="Times New Roman" w:hAnsi="Times New Roman" w:cs="Times New Roman"/>
          <w:b/>
          <w:sz w:val="24"/>
          <w:szCs w:val="24"/>
        </w:rPr>
        <w:t>ā</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 Juridiskajām personām ir tiesības pēc saskaņošanas ar Valsts policiju noteikt fiziskajām personām šaujamieroču nēsāšanas ierobežojumus savās telpās vai teritorijā, ierīkojot ieroču glabātavas, un minēto vietu apmeklējuma laikā, pieņemt glabāšanā šauj</w:t>
      </w:r>
      <w:r>
        <w:rPr>
          <w:rFonts w:ascii="Times New Roman" w:eastAsia="Times New Roman" w:hAnsi="Times New Roman" w:cs="Times New Roman"/>
          <w:sz w:val="24"/>
          <w:szCs w:val="24"/>
        </w:rPr>
        <w:t>amieročus un munīciju, ja darbinieki, kuri saskaņā ar darba pienākumiem ir atbildīgi par šaujamieroču un munīcijas glabāšanu, atbilst šā likuma </w:t>
      </w:r>
      <w:hyperlink r:id="rId43" w:anchor="p16">
        <w:r>
          <w:rPr>
            <w:rFonts w:ascii="Times New Roman" w:eastAsia="Times New Roman" w:hAnsi="Times New Roman" w:cs="Times New Roman"/>
            <w:color w:val="0563C1"/>
            <w:sz w:val="24"/>
            <w:szCs w:val="24"/>
          </w:rPr>
          <w:t>14.panta</w:t>
        </w:r>
      </w:hyperlink>
      <w:r>
        <w:rPr>
          <w:rFonts w:ascii="Times New Roman" w:eastAsia="Times New Roman" w:hAnsi="Times New Roman" w:cs="Times New Roman"/>
          <w:sz w:val="24"/>
          <w:szCs w:val="24"/>
        </w:rPr>
        <w:t> sestās daļas nosacījumiem, kā arī uz vi</w:t>
      </w:r>
      <w:r>
        <w:rPr>
          <w:rFonts w:ascii="Times New Roman" w:eastAsia="Times New Roman" w:hAnsi="Times New Roman" w:cs="Times New Roman"/>
          <w:sz w:val="24"/>
          <w:szCs w:val="24"/>
        </w:rPr>
        <w:t>ņiem neattiecas šā likuma </w:t>
      </w:r>
      <w:hyperlink r:id="rId44" w:anchor="p17">
        <w:r>
          <w:rPr>
            <w:rFonts w:ascii="Times New Roman" w:eastAsia="Times New Roman" w:hAnsi="Times New Roman" w:cs="Times New Roman"/>
            <w:color w:val="0563C1"/>
            <w:sz w:val="24"/>
            <w:szCs w:val="24"/>
          </w:rPr>
          <w:t>23.pantā</w:t>
        </w:r>
      </w:hyperlink>
      <w:r>
        <w:rPr>
          <w:rFonts w:ascii="Times New Roman" w:eastAsia="Times New Roman" w:hAnsi="Times New Roman" w:cs="Times New Roman"/>
          <w:sz w:val="24"/>
          <w:szCs w:val="24"/>
        </w:rPr>
        <w:t> minētie aizliegumi un to apliecina Valsts policija.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Juridiskajām personām ir tiesības bez saskaņošanās ar Valsts policiju noteikt fiziskajām personām gāz</w:t>
      </w:r>
      <w:r>
        <w:rPr>
          <w:rFonts w:ascii="Times New Roman" w:eastAsia="Times New Roman" w:hAnsi="Times New Roman" w:cs="Times New Roman"/>
          <w:sz w:val="24"/>
          <w:szCs w:val="24"/>
        </w:rPr>
        <w:t>es ieroču un signālieroču, auksto ieroču un speciālo līdzekļu nēsāšanas ierobežojumus savās telpās vai teritorijā, nosakot pienākumu nodot fiziskājām personām gāzes ieročus un signālieročus, aukstos ieročus un speciālos līdzekļus uz apmeklējumu laiku jurid</w:t>
      </w:r>
      <w:r>
        <w:rPr>
          <w:rFonts w:ascii="Times New Roman" w:eastAsia="Times New Roman" w:hAnsi="Times New Roman" w:cs="Times New Roman"/>
          <w:sz w:val="24"/>
          <w:szCs w:val="24"/>
        </w:rPr>
        <w:t>iskās personas darbiniekam, kas, saskaņā ar darba pienākumiem, būs atbildīgs par gāzes ieroču, signālieroču, auksto ieroču un speciālo līdzekļu glabāšanu. Juridiskās personas gāzes ieroču un signālieroču, auksto ieroču un speciālo līdzekļu glabāšanas vieta</w:t>
      </w:r>
      <w:r>
        <w:rPr>
          <w:rFonts w:ascii="Times New Roman" w:eastAsia="Times New Roman" w:hAnsi="Times New Roman" w:cs="Times New Roman"/>
          <w:sz w:val="24"/>
          <w:szCs w:val="24"/>
        </w:rPr>
        <w:t>i jābūt ierīkotai tādā veidā, kas nepieļauj nejaušu ieroča un to būtisko sastāvdaļu, munīcijas nokļūšanu nepiederošu personu rokās.</w:t>
      </w: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nodaļa </w:t>
      </w:r>
    </w:p>
    <w:p w:rsidR="00E94E07" w:rsidRDefault="00A40F6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A, B, C un D kategorijas ieroču, to sastāvdaļu un munīcijas ievešana Latvijā, izvešana no Latvijas, kā arī iegāde un</w:t>
      </w:r>
      <w:r>
        <w:rPr>
          <w:rFonts w:ascii="Times New Roman" w:eastAsia="Times New Roman" w:hAnsi="Times New Roman" w:cs="Times New Roman"/>
          <w:b/>
          <w:sz w:val="24"/>
          <w:szCs w:val="24"/>
        </w:rPr>
        <w:t xml:space="preserve"> realizācija ārzemēs</w:t>
      </w:r>
    </w:p>
    <w:p w:rsidR="00E94E07" w:rsidRDefault="00E94E07">
      <w:pPr>
        <w:spacing w:line="240" w:lineRule="auto"/>
        <w:jc w:val="both"/>
        <w:rPr>
          <w:rFonts w:ascii="Times New Roman" w:eastAsia="Times New Roman" w:hAnsi="Times New Roman" w:cs="Times New Roman"/>
          <w:b/>
          <w:sz w:val="24"/>
          <w:szCs w:val="24"/>
          <w:u w:val="single"/>
        </w:rPr>
      </w:pP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46. pants. Ieroču, to sastāvdaļu un munīcijas izvešanai uz laiku no Latvijas uz Eiropas Savienības dalībvalstīm un Eiropas Ekonomikas zonas valstīm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Personas var izvest no Latvijas un pārvadāt uz citu Eiropas Savienības dalībvalstī vai Eiropas Ekonomikas zonas valstī:</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A kategorijas sportam klasificētus šaujamieročus, maināmās būtiskās sastāvdaļas, kas ir ierakstīti Eiropas šaujamieroču apliecībā un </w:t>
      </w:r>
      <w:r>
        <w:rPr>
          <w:rFonts w:ascii="Times New Roman" w:eastAsia="Times New Roman" w:hAnsi="Times New Roman" w:cs="Times New Roman"/>
          <w:sz w:val="24"/>
          <w:szCs w:val="24"/>
        </w:rPr>
        <w:t>ir pamatojums ieroču ievešanai attiecīgajā galamērķa valstī treniņšaušanai vai šaušanai sporta sacensībās, kā arī A kategorijas garstobra-vītņstobra šaujamieroču munīciju un magazīnas, kas pārsniedz 10 patronu ietilpību vai A kategorijas īsstobra šaujamier</w:t>
      </w:r>
      <w:r>
        <w:rPr>
          <w:rFonts w:ascii="Times New Roman" w:eastAsia="Times New Roman" w:hAnsi="Times New Roman" w:cs="Times New Roman"/>
          <w:sz w:val="24"/>
          <w:szCs w:val="24"/>
        </w:rPr>
        <w:t>oču munīciju un magazīnas, kas pārsniedz 20 patronu ietilpību,  ja attiecīgajā valstī nav noteikta cita kārtība;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B kategorijas sportam klasificētus šaujamieročus, maināmās būtiskās sastāvdaļas, kas ir ierakstīti Eiropas šaujamieroču apliecībā un ir pama</w:t>
      </w:r>
      <w:r>
        <w:rPr>
          <w:rFonts w:ascii="Times New Roman" w:eastAsia="Times New Roman" w:hAnsi="Times New Roman" w:cs="Times New Roman"/>
          <w:sz w:val="24"/>
          <w:szCs w:val="24"/>
        </w:rPr>
        <w:t>tojums ieroču ievešanai attiecīgajā galamērķa valstī</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treniņšaušanai vai šaušanai sporta sacensībās, kā arī tiem paredzēto munīciju, ja attiecīgajā valstī nav noteikta cita kārtība;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 kategorijas sportam un medībām klasificētus šaujamieročus, tiem pared</w:t>
      </w:r>
      <w:r>
        <w:rPr>
          <w:rFonts w:ascii="Times New Roman" w:eastAsia="Times New Roman" w:hAnsi="Times New Roman" w:cs="Times New Roman"/>
          <w:sz w:val="24"/>
          <w:szCs w:val="24"/>
        </w:rPr>
        <w:t>zētās maināmās būtiskās sastāvdaļas, kas ir ierakstīti Eiropas šaujamieroču apliecībā un ir pamatojums ieroču ievešanai attiecīgajā galamērķa valstī atbilstoši to lietojuma veidam treniņšaušanai vai šaušanai sporta sacensībās, medībās, kā arī tiem paredzēt</w:t>
      </w:r>
      <w:r>
        <w:rPr>
          <w:rFonts w:ascii="Times New Roman" w:eastAsia="Times New Roman" w:hAnsi="Times New Roman" w:cs="Times New Roman"/>
          <w:sz w:val="24"/>
          <w:szCs w:val="24"/>
        </w:rPr>
        <w:t>o munīciju, ja attiecīgajā valstī nav noteikta cita kārtība;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C kategorijas salūtieročus (akustiskus ieročus), kas ir ierakstīti Eiropas šaujamieroču apliecībā un ir pamatojums ieroču ievešanai attiecīgajā galamērķa valstī izmantošanai profesionālai darbībai kultūras jomā vai vēsturisku notikumu atveidošanā, kā ar</w:t>
      </w:r>
      <w:r>
        <w:rPr>
          <w:rFonts w:ascii="Times New Roman" w:eastAsia="Times New Roman" w:hAnsi="Times New Roman" w:cs="Times New Roman"/>
          <w:sz w:val="24"/>
          <w:szCs w:val="24"/>
        </w:rPr>
        <w:t>ī tiem paredzētās salūtpatronas, ja attiecīgajā valstī nav noteikta cita kārtība.</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47. pants. Ieroču, to sastāvdaļu un munīciju ievešana uz laiku Latvijā no Eiropas Savienības dalībvalstīm un Eiropas Ekonomikas zonas valstīm</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Eiropas Savienības dalībvalstu</w:t>
      </w:r>
      <w:r>
        <w:rPr>
          <w:rFonts w:ascii="Times New Roman" w:eastAsia="Times New Roman" w:hAnsi="Times New Roman" w:cs="Times New Roman"/>
          <w:sz w:val="24"/>
          <w:szCs w:val="24"/>
        </w:rPr>
        <w:t xml:space="preserve"> pilsoņi un Eiropas Ekonomikas zonas valstu pilsoņi, ja viņiem ir Eiropas šaujamieroču apliecība un</w:t>
      </w:r>
      <w:r>
        <w:rPr>
          <w:rFonts w:ascii="Arial" w:eastAsia="Arial" w:hAnsi="Arial" w:cs="Arial"/>
        </w:rPr>
        <w:t xml:space="preserve"> </w:t>
      </w:r>
      <w:r>
        <w:rPr>
          <w:rFonts w:ascii="Times New Roman" w:eastAsia="Times New Roman" w:hAnsi="Times New Roman" w:cs="Times New Roman"/>
          <w:sz w:val="24"/>
          <w:szCs w:val="24"/>
        </w:rPr>
        <w:t>pamatojums šaujamieroča ievešanai Latvijā vai tās šķērsošanai tranzītā, līdzi vedot Eiropas šaujamieroču apliecībā norādīto A, B vai C kategorijas medību va</w:t>
      </w:r>
      <w:r>
        <w:rPr>
          <w:rFonts w:ascii="Times New Roman" w:eastAsia="Times New Roman" w:hAnsi="Times New Roman" w:cs="Times New Roman"/>
          <w:sz w:val="24"/>
          <w:szCs w:val="24"/>
        </w:rPr>
        <w:t>i sporta šaujamieroci, kā arī tam paredzētās maināmās būtiskās sastāvdaļas, munīciju vai C kategorijas salūtieroci profesionālai darbībai kultūras jomā vai vēsturisku notikumu atveidošanai</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un tam paredzēto munīciju, kā arī sporta A kategorijas garstobra-vī</w:t>
      </w:r>
      <w:r>
        <w:rPr>
          <w:rFonts w:ascii="Times New Roman" w:eastAsia="Times New Roman" w:hAnsi="Times New Roman" w:cs="Times New Roman"/>
          <w:sz w:val="24"/>
          <w:szCs w:val="24"/>
        </w:rPr>
        <w:t>tņstobra šaujamierocim paredzētas magazīnas, kas pārsniedz 10 patronu ietilpību un sporta B kategorijas īsstobra šaujamierocim paredzētas magazīnas, kas pārsniedz 20 patronu ietilpību, ir tiesīgi ievest Latvijā šos ieročus un tam paredzētas būtiskās sastāv</w:t>
      </w:r>
      <w:r>
        <w:rPr>
          <w:rFonts w:ascii="Times New Roman" w:eastAsia="Times New Roman" w:hAnsi="Times New Roman" w:cs="Times New Roman"/>
          <w:sz w:val="24"/>
          <w:szCs w:val="24"/>
        </w:rPr>
        <w:t>daļas, magazīnas un munīciju, izmantot tos atbilstoši to lietojuma veidam medībās, treniņšaušanā vai šaušanas sporta sacensībās, un iegādāties ierocim atbilstošu munīciju, kā arī pārvadāt ieročus un to munīciju tranzītā.</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48. pants. Ieroču, to sastāvdaļu un</w:t>
      </w:r>
      <w:r>
        <w:rPr>
          <w:rFonts w:ascii="Times New Roman" w:eastAsia="Times New Roman" w:hAnsi="Times New Roman" w:cs="Times New Roman"/>
          <w:b/>
          <w:sz w:val="24"/>
          <w:szCs w:val="24"/>
        </w:rPr>
        <w:t xml:space="preserve"> munīciju ievešana uz laiku Latvijā no trešajām valstīm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Trešo valstu pilsoņi ar pamatoto ielūgumu, savas valsts kompetentas iestādes izsniegto atļauju, un pēc Valsts policijas atļaujas saņemšanas, ir tiesīgi uz laiku līdz trīs mēnešiem ievest Latvijā: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B un C kategorijas sportam klasificētus šaujamieročus, tiem paredzētas maināmās būtiskās sastāvdaļas, munīciju, sporta B kategorijas īsstobra šaujamieroča magazīnas, kas nepārsniedz 20 patronu ietilpību, D kategorijas sportam klasificētos lielas enerģi</w:t>
      </w:r>
      <w:r>
        <w:rPr>
          <w:rFonts w:ascii="Times New Roman" w:eastAsia="Times New Roman" w:hAnsi="Times New Roman" w:cs="Times New Roman"/>
          <w:sz w:val="24"/>
          <w:szCs w:val="24"/>
        </w:rPr>
        <w:t>jas pneimatiskos ieročus treniņšaušanai vai šaušanai sporta sacensībās;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 kategorijas medībām klasificētus šaujamieročus, tiem paredzētas maināmās būtiskās sastāvdaļas, munīciju un D kategorijas medībām klasificētus lielas enerģijas pneimatiskos ieročus</w:t>
      </w:r>
      <w:r>
        <w:rPr>
          <w:rFonts w:ascii="Times New Roman" w:eastAsia="Times New Roman" w:hAnsi="Times New Roman" w:cs="Times New Roman"/>
          <w:sz w:val="24"/>
          <w:szCs w:val="24"/>
        </w:rPr>
        <w:t xml:space="preserve"> medībām;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 kategorijas salūtieročus un to munīciju, kas nepieciešama profesionālai darbībai kultūras jomā vai vēsturisku notikumu atveidošanai.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Trešo valstu pilsoņi, pēc ieroču tranzīta atļaujas saņemšanas Valsts policijā, ir tiesīgi šķērsot tranzī</w:t>
      </w:r>
      <w:r>
        <w:rPr>
          <w:rFonts w:ascii="Times New Roman" w:eastAsia="Times New Roman" w:hAnsi="Times New Roman" w:cs="Times New Roman"/>
          <w:sz w:val="24"/>
          <w:szCs w:val="24"/>
        </w:rPr>
        <w:t>tā Latvijas Republiku, pārvadājot atļaujā paredzētos ieročus, maināmās būtiskās sastāvdaļas un 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Prasības un kārtību kādā trešo valsts pilsoņi uz laiku ieved Latvijā ieročus, tam paredzētas būtiskas sastāvdaļas un munīciju, nosaka Ministru kab</w:t>
      </w:r>
      <w:r>
        <w:rPr>
          <w:rFonts w:ascii="Times New Roman" w:eastAsia="Times New Roman" w:hAnsi="Times New Roman" w:cs="Times New Roman"/>
          <w:sz w:val="24"/>
          <w:szCs w:val="24"/>
        </w:rPr>
        <w:t>inets.</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49. pants. Ieroču, to sastāvdaļu un munīcijas ievešana Latvijā no Eiropas Savienības dalībvalstīm un Eiropas Ekonomikas zonas valstīm pastāvīgai glabāšanai vai nēsāšanai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1) Eiropas Savienības dalībvalstu pilsoņi un Eiropas Ekonomikas zonas valstu </w:t>
      </w:r>
      <w:r>
        <w:rPr>
          <w:rFonts w:ascii="Times New Roman" w:eastAsia="Times New Roman" w:hAnsi="Times New Roman" w:cs="Times New Roman"/>
          <w:sz w:val="24"/>
          <w:szCs w:val="24"/>
        </w:rPr>
        <w:t>pilsoņi, kas saņēma pastāvīgās uzturēšanās atļauju Latvijas Republikā, ir tiesīgi Latvijā ievest un pastāvīgi glabāt A, B un C kategorijas medībām, sportam, pašaizsardzībai vai kolekcijai klasificētu šaujamieroci, tam paredzētās maināmās būtiskās sastāvdaļ</w:t>
      </w:r>
      <w:r>
        <w:rPr>
          <w:rFonts w:ascii="Times New Roman" w:eastAsia="Times New Roman" w:hAnsi="Times New Roman" w:cs="Times New Roman"/>
          <w:sz w:val="24"/>
          <w:szCs w:val="24"/>
        </w:rPr>
        <w:t>as, munīciju, kā arī A kategorijas sporta garstobra-vītņstobra šaujamieroča magazīnas, kas pārsniedz 10 patronu ietilpību un A kategorijas sporta īsstobra šaujamieroča magazīnas, kas pārsniedz 20 patronu ietilpību, D kategorijas lielas enerģijas pneimatisk</w:t>
      </w:r>
      <w:r>
        <w:rPr>
          <w:rFonts w:ascii="Times New Roman" w:eastAsia="Times New Roman" w:hAnsi="Times New Roman" w:cs="Times New Roman"/>
          <w:sz w:val="24"/>
          <w:szCs w:val="24"/>
        </w:rPr>
        <w:t xml:space="preserve">o ieroci un to munīciju, ja Valsts policija izsniegusi ieroču ievešanas atļauju un pēc ieroču un tam paredzēto būtisko sastāvdaļu, minēto šaujamieroču magazīnu un munīcijas ieviešanas Latvijā izsniedza ieroča glabāšanas, nēsāšanas vai kolekcijas atļauju.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Par katru šā pantā pirmās daļās izsniegto ieroču atļauju Valsts policija informē attiecīgo Eiropas Savienības dalībvalsts vai Eiropas Ekonomikas zonas valsts kompetento iestādi. </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(3) Prasības un kārtību, kādā Eiropas Savienības dalībvalstu pilsoņi un E</w:t>
      </w:r>
      <w:r>
        <w:rPr>
          <w:rFonts w:ascii="Times New Roman" w:eastAsia="Times New Roman" w:hAnsi="Times New Roman" w:cs="Times New Roman"/>
          <w:sz w:val="24"/>
          <w:szCs w:val="24"/>
        </w:rPr>
        <w:t>iropas Ekonomikas zonas valsts pilsoņi ieved Latvijā ieročus, tam paredzētos būtiskas sastāvdaļas un munīciju pastāvīgai glabāšanai vai nēsāšanai, nosaka Ministru kabinets.</w:t>
      </w:r>
      <w:r>
        <w:rPr>
          <w:rFonts w:ascii="Times New Roman" w:eastAsia="Times New Roman" w:hAnsi="Times New Roman" w:cs="Times New Roman"/>
          <w:sz w:val="24"/>
          <w:szCs w:val="24"/>
          <w:u w:val="single"/>
        </w:rPr>
        <w:t xml:space="preserve"> </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50. pants. Ieroču, to sastāvdaļu un munīcijas ievešana Latvijā no trešajām valstīm pastāvīgai glabāšanai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Trešo valsts pilsoņi, kas saņēma pastāvīgās uzturēšanās atļauju Latvijas Republikā, ir tiesīgi Latvijā ievest un pastāvīgi glabāt B un C kategorij</w:t>
      </w:r>
      <w:r>
        <w:rPr>
          <w:rFonts w:ascii="Times New Roman" w:eastAsia="Times New Roman" w:hAnsi="Times New Roman" w:cs="Times New Roman"/>
          <w:sz w:val="24"/>
          <w:szCs w:val="24"/>
        </w:rPr>
        <w:t xml:space="preserve">as medībām, sportam vai kolekcijai klasificēto šaujamieroci, tam paredzētās maināmās būtiskās sastāvdaļas, munīciju, kā arī D kategorijas lielas enerģijas pneimatisko ieroci un to munīciju, ja Valsts policija izsniegusi atļauju ieroča ievešanai Latvijā un </w:t>
      </w:r>
      <w:r>
        <w:rPr>
          <w:rFonts w:ascii="Times New Roman" w:eastAsia="Times New Roman" w:hAnsi="Times New Roman" w:cs="Times New Roman"/>
          <w:sz w:val="24"/>
          <w:szCs w:val="24"/>
        </w:rPr>
        <w:t>ieroča glabāšanas, vai kolekcijas atļauju.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Prasības un kārtību, kādā trešo valsts pilsoņi ieved Latvijā ieročus, tiem paredzētas būtiskas sastāvdaļas un munīciju pastāvīgai glabāšanai, nosaka Ministru kabinets. </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pants. Ieroču, to sastāvdaļu un munī</w:t>
      </w:r>
      <w:r>
        <w:rPr>
          <w:rFonts w:ascii="Times New Roman" w:eastAsia="Times New Roman" w:hAnsi="Times New Roman" w:cs="Times New Roman"/>
          <w:b/>
          <w:sz w:val="24"/>
          <w:szCs w:val="24"/>
        </w:rPr>
        <w:t xml:space="preserve">cijas iegāde Eiropas Savienības dalībvalstīs un Eiropas Ekonomikas zonas valstīs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Fiziskai un juridiskai personai, lai iegādātos Eiropas Savienības dalībvalstī vai Eiropas Ekonomikas zonas valstī un ievestu Latvijā A, B un C kategorijas šaujamieročus, </w:t>
      </w:r>
      <w:r>
        <w:rPr>
          <w:rFonts w:ascii="Times New Roman" w:eastAsia="Times New Roman" w:hAnsi="Times New Roman" w:cs="Times New Roman"/>
          <w:sz w:val="24"/>
          <w:szCs w:val="24"/>
        </w:rPr>
        <w:t>tiem paredzētas maināmās būtiskās sastāvdaļas, munīciju, kā arī D kategorijas lielas enerģijas pneimatisko ieroci, ir nepieciešams saņemt Valsts policijā ieroču iegādes atļauju un iepriekšējās piekrišanas dokumentu šaujamieroču un munīcijas pārvietošanai s</w:t>
      </w:r>
      <w:r>
        <w:rPr>
          <w:rFonts w:ascii="Times New Roman" w:eastAsia="Times New Roman" w:hAnsi="Times New Roman" w:cs="Times New Roman"/>
          <w:sz w:val="24"/>
          <w:szCs w:val="24"/>
        </w:rPr>
        <w:t>tarp Eiropas Savienības dalībvalstīm.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Par katru šā pantā pirmās daļās izsniegto iepriekšējās piekrišanas dokumentu šaujamieroču un munīcijas pārvietošanai starp Eiropas Savienības dalībvalstīm Valsts policija informē attiecīgo Eiropas Savienības dalībv</w:t>
      </w:r>
      <w:r>
        <w:rPr>
          <w:rFonts w:ascii="Times New Roman" w:eastAsia="Times New Roman" w:hAnsi="Times New Roman" w:cs="Times New Roman"/>
          <w:sz w:val="24"/>
          <w:szCs w:val="24"/>
        </w:rPr>
        <w:t xml:space="preserve">alsts vai Eiropas Ekonomikas zonas valsts kompetento iestādi.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Prasības un kārtību, kādā fiziskās un juridiskās personas iegādājas Eiropas Savienības dalībvalstī vai Eiropas Ekonomikas zonas valstī un ieved Latvijā ieročus, tam paredzētas </w:t>
      </w:r>
      <w:r>
        <w:rPr>
          <w:rFonts w:ascii="Times New Roman" w:eastAsia="Times New Roman" w:hAnsi="Times New Roman" w:cs="Times New Roman"/>
          <w:sz w:val="24"/>
          <w:szCs w:val="24"/>
        </w:rPr>
        <w:lastRenderedPageBreak/>
        <w:t>būtiskas sast</w:t>
      </w:r>
      <w:r>
        <w:rPr>
          <w:rFonts w:ascii="Times New Roman" w:eastAsia="Times New Roman" w:hAnsi="Times New Roman" w:cs="Times New Roman"/>
          <w:sz w:val="24"/>
          <w:szCs w:val="24"/>
        </w:rPr>
        <w:t xml:space="preserve">āvdaļas un munīciju, kā arī kārtību kādā Valsts policija izsniedz fiziskām un juridiskām personām iepriekšējās piekrišanas dokumentu šaujamieroču un munīcijas pārvietošanai starp Eiropas Savienības dalībvalstīm, nosaka Ministru kabinets.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52. pants. Ieroču</w:t>
      </w:r>
      <w:r>
        <w:rPr>
          <w:rFonts w:ascii="Times New Roman" w:eastAsia="Times New Roman" w:hAnsi="Times New Roman" w:cs="Times New Roman"/>
          <w:b/>
          <w:sz w:val="24"/>
          <w:szCs w:val="24"/>
        </w:rPr>
        <w:t>, to sastāvdaļu un munīcijas iegāde trešajās valstīs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Fiziskai un juridiskai personai, lai iegādātos un ievestu Latvijā A, B un C kategorijas šaujamieročus, tiem paredzētos maināmās būtiskās sastāvdaļas, munīciju, kā arī D kategorijas lielas enerģijas </w:t>
      </w:r>
      <w:r>
        <w:rPr>
          <w:rFonts w:ascii="Times New Roman" w:eastAsia="Times New Roman" w:hAnsi="Times New Roman" w:cs="Times New Roman"/>
          <w:sz w:val="24"/>
          <w:szCs w:val="24"/>
        </w:rPr>
        <w:t>pneimatiskos ieročus no trešajām valstīm ir nepieciešams saņemt Valsts policijā ieroču iegādāšanās atļauju un atļauju ieroču ievešanai Latvijā.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Muitas iestādes informē Valsts policiju par katru gadījumu, kad A, B un C kategorijas šaujamieročus, tiem pa</w:t>
      </w:r>
      <w:r>
        <w:rPr>
          <w:rFonts w:ascii="Times New Roman" w:eastAsia="Times New Roman" w:hAnsi="Times New Roman" w:cs="Times New Roman"/>
          <w:sz w:val="24"/>
          <w:szCs w:val="24"/>
        </w:rPr>
        <w:t>redzētos maināmas būtiskās sastāvdaļas, munīciju, kā arī D kategorijas lielas enerģijas pneimatisko ieroci ieved Latvijā vai izved no Latvijas.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Prasības un kārtību, kādā fiziskās un juridiskās personas iegādājas trešās valstīs un ieved Latvijā ieročus,</w:t>
      </w:r>
      <w:r>
        <w:rPr>
          <w:rFonts w:ascii="Times New Roman" w:eastAsia="Times New Roman" w:hAnsi="Times New Roman" w:cs="Times New Roman"/>
          <w:sz w:val="24"/>
          <w:szCs w:val="24"/>
        </w:rPr>
        <w:t xml:space="preserve"> tiem paredzētas būtiskas sastāvdaļas un munīciju, nosaka Ministru kabinets. </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pants. Ieroču, to sastāvdaļu un munīcijas iegādes nosacījumi Eiropas Savienības dalībvalstu un Eiropas Ekonomikas zonas valstu un trešo valstu pilsoņiem Latvijā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Eiropas S</w:t>
      </w:r>
      <w:r>
        <w:rPr>
          <w:rFonts w:ascii="Times New Roman" w:eastAsia="Times New Roman" w:hAnsi="Times New Roman" w:cs="Times New Roman"/>
          <w:sz w:val="24"/>
          <w:szCs w:val="24"/>
        </w:rPr>
        <w:t>avienības dalībvalstu pilsoņi un Eiropas Ekonomikas zonas valstu pilsoņi, kā arī trešo valstu pilsoņi, ja viņiem ir savas valsts kompetentas iestādes izsniegta atļauja, kas dod tiesības iegādāties šaujamieroci, tam paredzētās maināmās būtiskās sastāvdaļas,</w:t>
      </w:r>
      <w:r>
        <w:rPr>
          <w:rFonts w:ascii="Times New Roman" w:eastAsia="Times New Roman" w:hAnsi="Times New Roman" w:cs="Times New Roman"/>
          <w:sz w:val="24"/>
          <w:szCs w:val="24"/>
        </w:rPr>
        <w:t xml:space="preserve"> munīciju, kā arī D kategorijas lielas enerģijas pneimatisko ieroci Latvijā, Valsts policijā var saņemt ieroča iegādāšanās atļauju un pēc tā iegādāšanās — atļauju šaujamieroča, tam paredzētas maināmās būtiskās sastāvdaļas un munīcijas, vai lielas enerģijas</w:t>
      </w:r>
      <w:r>
        <w:rPr>
          <w:rFonts w:ascii="Times New Roman" w:eastAsia="Times New Roman" w:hAnsi="Times New Roman" w:cs="Times New Roman"/>
          <w:sz w:val="24"/>
          <w:szCs w:val="24"/>
        </w:rPr>
        <w:t xml:space="preserve"> pneimatiskā ieroča izvešanai no Latvijas.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Piecu darbdienu laikā pēc šaujamieroča, tiem paredzēto maināmo būtisko sastāvdaļu, munīcijas vai lielas enerģijas pneimatiskā ieroča iegādes Latvijā Eiropas Savienības dalībvalsts pilsonis, Eiropas Ekonomikas </w:t>
      </w:r>
      <w:r>
        <w:rPr>
          <w:rFonts w:ascii="Times New Roman" w:eastAsia="Times New Roman" w:hAnsi="Times New Roman" w:cs="Times New Roman"/>
          <w:sz w:val="24"/>
          <w:szCs w:val="24"/>
        </w:rPr>
        <w:t>zonas valsts pilsonis, kā arī trešo valsts pilsonis uzrāda iegādāto šaujamieroci, tam paredzētās maināmās būtiskās sastāvdaļas, munīciju vai lielas enerģijas pneimatisko ieroci Valsts policijā un saņem atļauju šā ieroča, tam paredzēto būtisko sastāvdaļu un</w:t>
      </w:r>
      <w:r>
        <w:rPr>
          <w:rFonts w:ascii="Times New Roman" w:eastAsia="Times New Roman" w:hAnsi="Times New Roman" w:cs="Times New Roman"/>
          <w:sz w:val="24"/>
          <w:szCs w:val="24"/>
        </w:rPr>
        <w:t xml:space="preserve"> tā munīcijas izvešanai no Latvijas.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Par katru šā pantā pirmās daļās izsniegto atļauju Eiropas Savienības dalībvalstu pilsonim vai Eiropas Ekonomikas zonas valsts pilsonim šaujamieroča, tiem paredzēto maināmo būtisko sastāvdaļu, munīcijas vai lielas enerģijas pneimatiskā ieroča izvešanai </w:t>
      </w:r>
      <w:r>
        <w:rPr>
          <w:rFonts w:ascii="Times New Roman" w:eastAsia="Times New Roman" w:hAnsi="Times New Roman" w:cs="Times New Roman"/>
          <w:sz w:val="24"/>
          <w:szCs w:val="24"/>
        </w:rPr>
        <w:t xml:space="preserve">no Latvijas, Valsts policija informē attiecīgo Eiropas Savienības dalībvalsts vai Eiropas Ekonomikas zonas valsts kompetento iestādi.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Prasības un kārtību, kādā Eiropas Savienības dalībvalstu pilsoņi un Eiropas Ekonomikas zonas valstu pilsoņi, kā arī t</w:t>
      </w:r>
      <w:r>
        <w:rPr>
          <w:rFonts w:ascii="Times New Roman" w:eastAsia="Times New Roman" w:hAnsi="Times New Roman" w:cs="Times New Roman"/>
          <w:sz w:val="24"/>
          <w:szCs w:val="24"/>
        </w:rPr>
        <w:t xml:space="preserve">rešo valstu pilsoņi iegādājas un izved no Latvijas ieročus, tiem paredzētas būtiskas sastāvdaļas un munīciju, nosaka Ministru kabinets. </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54. pants. Ārvalstīs un Latvijā reģistrētu ieroču, to sastāvdaļu un munīcijas realizācijas nosacījumi Eiropas Savienība</w:t>
      </w:r>
      <w:r>
        <w:rPr>
          <w:rFonts w:ascii="Times New Roman" w:eastAsia="Times New Roman" w:hAnsi="Times New Roman" w:cs="Times New Roman"/>
          <w:b/>
          <w:sz w:val="24"/>
          <w:szCs w:val="24"/>
        </w:rPr>
        <w:t>s dalībvalstu un Eiropas Ekonomikas zonas valstu un trešo valsts pilsoņiem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Ārvalstu pilsoņiem ir aizliegts Latvijā realizēt ārvalstīs reģistrētus ieročus.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Ārvalstu pilsoņiem ir aizliegts ārvalstīs realizēt Latvijā reģistrētus ieročus. Minētais aizl</w:t>
      </w:r>
      <w:r>
        <w:rPr>
          <w:rFonts w:ascii="Times New Roman" w:eastAsia="Times New Roman" w:hAnsi="Times New Roman" w:cs="Times New Roman"/>
          <w:sz w:val="24"/>
          <w:szCs w:val="24"/>
        </w:rPr>
        <w:t>iegums neattiecas uz Eiropas Savienības dalībvalstu pilsoņiem un Eiropas Ekonomikas zonas valstu pilsoņiem, kuri saņēmuši Valsts policijas un attiecīgās ārvalsts kompetentās iestādes atļauju Latvijā reģistrēta ieroča realizēšanai Eiropas Savienības dalībva</w:t>
      </w:r>
      <w:r>
        <w:rPr>
          <w:rFonts w:ascii="Times New Roman" w:eastAsia="Times New Roman" w:hAnsi="Times New Roman" w:cs="Times New Roman"/>
          <w:sz w:val="24"/>
          <w:szCs w:val="24"/>
        </w:rPr>
        <w:t>lstī vai Eiropas Ekonomikas zonas valstī.</w:t>
      </w: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nodaļa</w:t>
      </w:r>
    </w:p>
    <w:p w:rsidR="00E94E07" w:rsidRDefault="00A40F6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Ieroča dezaktivācija un dezaktivēto ieroču aprites speciālie nosacījumi</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55. pants. Ieroča dezaktivācija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Valsts policija ir iestāde, kura verificē, vai šaujamieroča dezaktivēšana veikta saskaņā ar Komisi</w:t>
      </w:r>
      <w:r>
        <w:rPr>
          <w:rFonts w:ascii="Times New Roman" w:eastAsia="Times New Roman" w:hAnsi="Times New Roman" w:cs="Times New Roman"/>
          <w:sz w:val="24"/>
          <w:szCs w:val="24"/>
        </w:rPr>
        <w:t>jas Īstenošanas regulā (ES) </w:t>
      </w:r>
      <w:hyperlink r:id="rId45">
        <w:r>
          <w:rPr>
            <w:rFonts w:ascii="Times New Roman" w:eastAsia="Times New Roman" w:hAnsi="Times New Roman" w:cs="Times New Roman"/>
            <w:color w:val="0563C1"/>
            <w:sz w:val="24"/>
            <w:szCs w:val="24"/>
            <w:u w:val="single"/>
          </w:rPr>
          <w:t>2015/2403</w:t>
        </w:r>
      </w:hyperlink>
      <w:r>
        <w:rPr>
          <w:rFonts w:ascii="Times New Roman" w:eastAsia="Times New Roman" w:hAnsi="Times New Roman" w:cs="Times New Roman"/>
          <w:sz w:val="24"/>
          <w:szCs w:val="24"/>
        </w:rPr>
        <w:t> noteiktajām tehniskajām specifikācijām.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Par šaujamieroča un lielas enerģijas pneimatiskā ieroča dezaktivēšanas apliecinājuma izsniegš</w:t>
      </w:r>
      <w:r>
        <w:rPr>
          <w:rFonts w:ascii="Times New Roman" w:eastAsia="Times New Roman" w:hAnsi="Times New Roman" w:cs="Times New Roman"/>
          <w:sz w:val="24"/>
          <w:szCs w:val="24"/>
        </w:rPr>
        <w:t>anu maksājama valsts nodeva.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Prasības un kārtību, kādā personas nodod ieroču komersantam šaujamieroci vai lielas enerģijas pneimatisko ieroci dezaktivācijai, šaujamieroču un lielas enerģijas pneimatisko ieroču dezaktivēšanas apliecinājuma izsniegšanas </w:t>
      </w:r>
      <w:r>
        <w:rPr>
          <w:rFonts w:ascii="Times New Roman" w:eastAsia="Times New Roman" w:hAnsi="Times New Roman" w:cs="Times New Roman"/>
          <w:sz w:val="24"/>
          <w:szCs w:val="24"/>
        </w:rPr>
        <w:t>kārtību, dezaktivēta šaujamieroča marķēšanas kārtību, kā arī kārtību un apmēru, kādā maksājama valsts nodeva par šaujamieroča un lielas enerģijas pneimatiskā ieroča dezaktivēšanas apliecinājuma izsniegšanu, nosaka Ministru kabinets.</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56.pants Dezaktivēta ie</w:t>
      </w:r>
      <w:r>
        <w:rPr>
          <w:rFonts w:ascii="Times New Roman" w:eastAsia="Times New Roman" w:hAnsi="Times New Roman" w:cs="Times New Roman"/>
          <w:b/>
          <w:sz w:val="24"/>
          <w:szCs w:val="24"/>
        </w:rPr>
        <w:t>roču iegāde, realizācija, izvešana, ievešana un pārreģistrācija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Personām ir tiesības iegādāties un realizēt dezaktivētos lielas enerģijas pneimatiskos ieročus tikai ar Valsts policijas izziņu vai apliecinājumu, ka lielas enerģijas pneimatiskais ierocis ir dezaktivēts.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Personām ir tiesības izvest no Latvijas uz </w:t>
      </w:r>
      <w:r>
        <w:rPr>
          <w:rFonts w:ascii="Times New Roman" w:eastAsia="Times New Roman" w:hAnsi="Times New Roman" w:cs="Times New Roman"/>
          <w:sz w:val="24"/>
          <w:szCs w:val="24"/>
        </w:rPr>
        <w:t>Eiropas Savienības dalībvalstīm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Eiropas Ekonomikas zonas valstīm un trešajām valstīm lielas enerģijas pneimatiskos ieročus tikai ar Valsts policijas izziņu vai apliecinājumu, ja attiecīgajā valstī nav noteikta cita kārtība.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Personām ir tiesības iegādā</w:t>
      </w:r>
      <w:r>
        <w:rPr>
          <w:rFonts w:ascii="Times New Roman" w:eastAsia="Times New Roman" w:hAnsi="Times New Roman" w:cs="Times New Roman"/>
          <w:sz w:val="24"/>
          <w:szCs w:val="24"/>
        </w:rPr>
        <w:t>ties un realizēt Valsts policijā reģistrētos dezaktivētos šaujamieročus tikai ar Valsts policijas apliecinājumu, ka šaujamierocis ir dezaktivēts saskaņā ar Komisijas Īstenošanas regulu (ES) </w:t>
      </w:r>
      <w:hyperlink r:id="rId46">
        <w:r>
          <w:rPr>
            <w:rFonts w:ascii="Times New Roman" w:eastAsia="Times New Roman" w:hAnsi="Times New Roman" w:cs="Times New Roman"/>
            <w:color w:val="0000FF"/>
            <w:sz w:val="24"/>
            <w:szCs w:val="24"/>
          </w:rPr>
          <w:t>2015/2403</w:t>
        </w:r>
      </w:hyperlink>
      <w:r>
        <w:rPr>
          <w:rFonts w:ascii="Times New Roman" w:eastAsia="Times New Roman" w:hAnsi="Times New Roman" w:cs="Times New Roman"/>
          <w:sz w:val="24"/>
          <w:szCs w:val="24"/>
        </w:rPr>
        <w:t>, un veicot minēta dezaktivēta šaujamieroča pārreģistrāciju Valsts policijā.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Personām ir tiesības iegādāties Eiropas Savienības dalībvalstī vai Eiropas Ekonomikas zonas valstīs dezaktivētos šaujamieročus, kas ir dezaktivēti sask</w:t>
      </w:r>
      <w:r>
        <w:rPr>
          <w:rFonts w:ascii="Times New Roman" w:eastAsia="Times New Roman" w:hAnsi="Times New Roman" w:cs="Times New Roman"/>
          <w:sz w:val="24"/>
          <w:szCs w:val="24"/>
        </w:rPr>
        <w:t>aņā ar Komisijas Īstenošanas regulu (ES) </w:t>
      </w:r>
      <w:hyperlink r:id="rId47">
        <w:r>
          <w:rPr>
            <w:rFonts w:ascii="Times New Roman" w:eastAsia="Times New Roman" w:hAnsi="Times New Roman" w:cs="Times New Roman"/>
            <w:color w:val="0000FF"/>
            <w:sz w:val="24"/>
            <w:szCs w:val="24"/>
          </w:rPr>
          <w:t>2015/2403</w:t>
        </w:r>
      </w:hyperlink>
      <w:r>
        <w:rPr>
          <w:rFonts w:ascii="Times New Roman" w:eastAsia="Times New Roman" w:hAnsi="Times New Roman" w:cs="Times New Roman"/>
          <w:sz w:val="24"/>
          <w:szCs w:val="24"/>
        </w:rPr>
        <w:t>, ko apliecina kompetentās iestādes izsniegts apliecinājums saņemot Valsts policijā iepriekšējās piekrišanas dokumentu šaujam</w:t>
      </w:r>
      <w:r>
        <w:rPr>
          <w:rFonts w:ascii="Times New Roman" w:eastAsia="Times New Roman" w:hAnsi="Times New Roman" w:cs="Times New Roman"/>
          <w:sz w:val="24"/>
          <w:szCs w:val="24"/>
        </w:rPr>
        <w:t>ieroču un munīcijas pārvietošanai starp Eiropas Savienības dalībvalstīm un veicot minēta dezaktivēta šaujamieroča reģistrāciju Valsts policijā piecu darba dienu laikā pēc minēta ieroča ievešanas Latvijā.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Personām ir tiesības realizēt citas Eiropas Sav</w:t>
      </w:r>
      <w:r>
        <w:rPr>
          <w:rFonts w:ascii="Times New Roman" w:eastAsia="Times New Roman" w:hAnsi="Times New Roman" w:cs="Times New Roman"/>
          <w:sz w:val="24"/>
          <w:szCs w:val="24"/>
        </w:rPr>
        <w:t>ienības dalībvalstī vai Eiropas Ekonomikas zonas valsts pilsonim dezaktivētos šaujamieročus, kas ir dezaktivēti saskaņā ar Komisijas Īstenošanas regulu (ES) </w:t>
      </w:r>
      <w:hyperlink r:id="rId48">
        <w:r>
          <w:rPr>
            <w:rFonts w:ascii="Times New Roman" w:eastAsia="Times New Roman" w:hAnsi="Times New Roman" w:cs="Times New Roman"/>
            <w:color w:val="0000FF"/>
            <w:sz w:val="24"/>
            <w:szCs w:val="24"/>
          </w:rPr>
          <w:t>2015/2403</w:t>
        </w:r>
      </w:hyperlink>
      <w:r>
        <w:rPr>
          <w:rFonts w:ascii="Times New Roman" w:eastAsia="Times New Roman" w:hAnsi="Times New Roman" w:cs="Times New Roman"/>
          <w:sz w:val="24"/>
          <w:szCs w:val="24"/>
        </w:rPr>
        <w:t xml:space="preserve"> saņemot </w:t>
      </w:r>
      <w:r>
        <w:rPr>
          <w:rFonts w:ascii="Times New Roman" w:eastAsia="Times New Roman" w:hAnsi="Times New Roman" w:cs="Times New Roman"/>
          <w:sz w:val="24"/>
          <w:szCs w:val="24"/>
        </w:rPr>
        <w:t>Valsts policija ieroča izvešanas atļauju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Personām ir tiesības izvest uz citu Eiropas Savienības dalībvalstī vai Eiropas Ekonomikas zonas valstīs dezaktivēto šaujamieroci, kas ir dezaktivēti saskaņā ar Komisijas Īstenošanas regulu (ES) </w:t>
      </w:r>
      <w:hyperlink r:id="rId49">
        <w:r>
          <w:rPr>
            <w:rFonts w:ascii="Times New Roman" w:eastAsia="Times New Roman" w:hAnsi="Times New Roman" w:cs="Times New Roman"/>
            <w:color w:val="0000FF"/>
            <w:sz w:val="24"/>
            <w:szCs w:val="24"/>
          </w:rPr>
          <w:t>2015/2403</w:t>
        </w:r>
      </w:hyperlink>
      <w:r>
        <w:rPr>
          <w:rFonts w:ascii="Times New Roman" w:eastAsia="Times New Roman" w:hAnsi="Times New Roman" w:cs="Times New Roman"/>
          <w:sz w:val="24"/>
          <w:szCs w:val="24"/>
        </w:rPr>
        <w:t xml:space="preserve"> ar kompetentās iestādes izsniegts apliecinājums saņemot Valsts policijā iepriekšējās piekrišanas dokumentu šaujamieroču un munīcijas pārvietošanai starp Eiropas Savienības dalībval</w:t>
      </w:r>
      <w:r>
        <w:rPr>
          <w:rFonts w:ascii="Times New Roman" w:eastAsia="Times New Roman" w:hAnsi="Times New Roman" w:cs="Times New Roman"/>
          <w:sz w:val="24"/>
          <w:szCs w:val="24"/>
        </w:rPr>
        <w:t>stīm, ja attiecīgajā valstī nav noteikta cita kārtība.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Citas Eiropas Savienības dalībvalstī vai Eiropas Ekonomikas zonas valsts pilsonim ir tiesības ievest Latvijā dezaktivēto šaujamieroci, kas ir dezaktivēti saskaņā ar Komisijas Īstenošanas regulu (ES</w:t>
      </w:r>
      <w:r>
        <w:rPr>
          <w:rFonts w:ascii="Times New Roman" w:eastAsia="Times New Roman" w:hAnsi="Times New Roman" w:cs="Times New Roman"/>
          <w:sz w:val="24"/>
          <w:szCs w:val="24"/>
        </w:rPr>
        <w:t>) </w:t>
      </w:r>
      <w:hyperlink r:id="rId50">
        <w:r>
          <w:rPr>
            <w:rFonts w:ascii="Times New Roman" w:eastAsia="Times New Roman" w:hAnsi="Times New Roman" w:cs="Times New Roman"/>
            <w:color w:val="0000FF"/>
            <w:sz w:val="24"/>
            <w:szCs w:val="24"/>
          </w:rPr>
          <w:t>2015/2403</w:t>
        </w:r>
      </w:hyperlink>
      <w:r>
        <w:rPr>
          <w:rFonts w:ascii="Times New Roman" w:eastAsia="Times New Roman" w:hAnsi="Times New Roman" w:cs="Times New Roman"/>
          <w:sz w:val="24"/>
          <w:szCs w:val="24"/>
        </w:rPr>
        <w:t xml:space="preserve"> ar kompetentās iestādes izsniegto apliecinājumu saņemot Valsts policijā ieroča ievešanas atļauju.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Personām ir tiesības realizēt un izvest uz trešajām valstīm d</w:t>
      </w:r>
      <w:r>
        <w:rPr>
          <w:rFonts w:ascii="Times New Roman" w:eastAsia="Times New Roman" w:hAnsi="Times New Roman" w:cs="Times New Roman"/>
          <w:sz w:val="24"/>
          <w:szCs w:val="24"/>
        </w:rPr>
        <w:t>ezaktivētos šaujamieročus, kas ir dezaktivēti saskaņā ar Komisijas Īstenošanas regulu (ES) </w:t>
      </w:r>
      <w:hyperlink r:id="rId51">
        <w:r>
          <w:rPr>
            <w:rFonts w:ascii="Times New Roman" w:eastAsia="Times New Roman" w:hAnsi="Times New Roman" w:cs="Times New Roman"/>
            <w:color w:val="0000FF"/>
            <w:sz w:val="24"/>
            <w:szCs w:val="24"/>
            <w:u w:val="single"/>
          </w:rPr>
          <w:t>2015/2403</w:t>
        </w:r>
      </w:hyperlink>
      <w:r>
        <w:rPr>
          <w:rFonts w:ascii="Times New Roman" w:eastAsia="Times New Roman" w:hAnsi="Times New Roman" w:cs="Times New Roman"/>
          <w:sz w:val="24"/>
          <w:szCs w:val="24"/>
        </w:rPr>
        <w:t xml:space="preserve"> saņemot Valsts policija ieroča izvešanas atļauju.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Personām ir tiesības</w:t>
      </w:r>
      <w:r>
        <w:rPr>
          <w:rFonts w:ascii="Times New Roman" w:eastAsia="Times New Roman" w:hAnsi="Times New Roman" w:cs="Times New Roman"/>
          <w:sz w:val="24"/>
          <w:szCs w:val="24"/>
        </w:rPr>
        <w:t xml:space="preserve"> realizēt un izvest uz trešajām valstīm dezaktivētos šaujamieročus, kas tika dezaktivēti līdz 2016. gada 8. aprīlim, ko apliecina Valsts policijas izsniegtā izziņa par attiecīgā šaujamieroča dezaktivāciju bez Valsts policijas ieroču izvešanas atļaujas,  ja</w:t>
      </w:r>
      <w:r>
        <w:rPr>
          <w:rFonts w:ascii="Times New Roman" w:eastAsia="Times New Roman" w:hAnsi="Times New Roman" w:cs="Times New Roman"/>
          <w:sz w:val="24"/>
          <w:szCs w:val="24"/>
        </w:rPr>
        <w:t xml:space="preserve"> attiecīgajā valstī nav noteikta cita kārtība.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Prasības un kārtību, kādā personas iegādājas, realizē, saņem ieroču ievešanas atļauju, ieroču izvešanas atļauju, iepriekšējās piekrišanas dokumentu šaujamieroču un munīcijas pārvietošanai starp Eiropas Sa</w:t>
      </w:r>
      <w:r>
        <w:rPr>
          <w:rFonts w:ascii="Times New Roman" w:eastAsia="Times New Roman" w:hAnsi="Times New Roman" w:cs="Times New Roman"/>
          <w:sz w:val="24"/>
          <w:szCs w:val="24"/>
        </w:rPr>
        <w:t>vienības dalībvalstīm, kā arī pārreģistrē dezaktivētos šaujamieročus, kas ir dezaktivēti saskaņā ar Komisijas Īstenošanas regulu (ES) </w:t>
      </w:r>
      <w:hyperlink r:id="rId52">
        <w:r>
          <w:rPr>
            <w:rFonts w:ascii="Times New Roman" w:eastAsia="Times New Roman" w:hAnsi="Times New Roman" w:cs="Times New Roman"/>
            <w:color w:val="0000FF"/>
            <w:sz w:val="24"/>
            <w:szCs w:val="24"/>
          </w:rPr>
          <w:t>2015/2403</w:t>
        </w:r>
      </w:hyperlink>
      <w:r>
        <w:rPr>
          <w:rFonts w:ascii="Times New Roman" w:eastAsia="Times New Roman" w:hAnsi="Times New Roman" w:cs="Times New Roman"/>
          <w:color w:val="0000FF"/>
          <w:sz w:val="24"/>
          <w:szCs w:val="24"/>
        </w:rPr>
        <w:t>,</w:t>
      </w:r>
      <w:r>
        <w:rPr>
          <w:rFonts w:ascii="Times New Roman" w:eastAsia="Times New Roman" w:hAnsi="Times New Roman" w:cs="Times New Roman"/>
          <w:sz w:val="24"/>
          <w:szCs w:val="24"/>
        </w:rPr>
        <w:t xml:space="preserve"> nosaka Ministru kabinets.</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57. </w:t>
      </w:r>
      <w:r>
        <w:rPr>
          <w:rFonts w:ascii="Times New Roman" w:eastAsia="Times New Roman" w:hAnsi="Times New Roman" w:cs="Times New Roman"/>
          <w:b/>
          <w:sz w:val="24"/>
          <w:szCs w:val="24"/>
        </w:rPr>
        <w:t>pants. Dezaktivēta ieroča glabāšana un pārvadāšana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Personām ir tiesības Latvijā: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glabāt un pārvadāt dezaktivēto lielas enerģijas pneimatisko ieroci tikai ar Valsts policijas izziņu vai apliecinājumu, ka lielas enerģijas pneimatiskais ierocis ir dezaktivēts;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glabāt, nēsāt un pārvadāt dezaktivētos šaujamieročus, kas tika dezaktivēt</w:t>
      </w:r>
      <w:r>
        <w:rPr>
          <w:rFonts w:ascii="Times New Roman" w:eastAsia="Times New Roman" w:hAnsi="Times New Roman" w:cs="Times New Roman"/>
          <w:sz w:val="24"/>
          <w:szCs w:val="24"/>
        </w:rPr>
        <w:t>i līdz 2016. gada 8. aprīlim, ko apliecina Valsts policijas izsniegtā izziņa par attiecīgā šaujamieroča dezaktivāciju;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glabāt, nēsāt un pārvadāt dezaktivētos šaujamieročus, kas ir reģistrēti Valsts policijā , tikai ar Valsts policijas apliecinājumu vai citu ārzemes kompetentās iestādes izsniegto apliecinājumu, ka šaujamierocis ir dezaktivēts saskaņā ar Komisijas Īstenoš</w:t>
      </w:r>
      <w:r>
        <w:rPr>
          <w:rFonts w:ascii="Times New Roman" w:eastAsia="Times New Roman" w:hAnsi="Times New Roman" w:cs="Times New Roman"/>
          <w:sz w:val="24"/>
          <w:szCs w:val="24"/>
        </w:rPr>
        <w:t>anas regulu (ES) </w:t>
      </w:r>
      <w:hyperlink r:id="rId53">
        <w:r>
          <w:rPr>
            <w:rFonts w:ascii="Times New Roman" w:eastAsia="Times New Roman" w:hAnsi="Times New Roman" w:cs="Times New Roman"/>
            <w:color w:val="0563C1"/>
            <w:sz w:val="24"/>
            <w:szCs w:val="24"/>
          </w:rPr>
          <w:t>2015/2403</w:t>
        </w:r>
      </w:hyperlink>
      <w:r>
        <w:rPr>
          <w:rFonts w:ascii="Times New Roman" w:eastAsia="Times New Roman" w:hAnsi="Times New Roman" w:cs="Times New Roman"/>
          <w:sz w:val="24"/>
          <w:szCs w:val="24"/>
        </w:rPr>
        <w:t>.</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58. pants.</w:t>
      </w:r>
      <w:r>
        <w:rPr>
          <w:rFonts w:ascii="Times New Roman" w:eastAsia="Times New Roman" w:hAnsi="Times New Roman" w:cs="Times New Roman"/>
          <w:b/>
          <w:strike/>
          <w:sz w:val="24"/>
          <w:szCs w:val="24"/>
        </w:rPr>
        <w:t xml:space="preserve"> </w:t>
      </w:r>
      <w:r>
        <w:rPr>
          <w:rFonts w:ascii="Times New Roman" w:eastAsia="Times New Roman" w:hAnsi="Times New Roman" w:cs="Times New Roman"/>
          <w:b/>
          <w:sz w:val="24"/>
          <w:szCs w:val="24"/>
        </w:rPr>
        <w:t xml:space="preserve">Dezaktivēta ieroča mantošana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Personu īpašumā esošos dezaktivētos ieročus manto saskaņā ar </w:t>
      </w:r>
      <w:hyperlink r:id="rId54">
        <w:r>
          <w:rPr>
            <w:rFonts w:ascii="Times New Roman" w:eastAsia="Times New Roman" w:hAnsi="Times New Roman" w:cs="Times New Roman"/>
            <w:color w:val="0000FF"/>
            <w:sz w:val="24"/>
            <w:szCs w:val="24"/>
          </w:rPr>
          <w:t>Civillikumu</w:t>
        </w:r>
      </w:hyperlink>
      <w:r>
        <w:rPr>
          <w:rFonts w:ascii="Times New Roman" w:eastAsia="Times New Roman" w:hAnsi="Times New Roman" w:cs="Times New Roman"/>
          <w:sz w:val="24"/>
          <w:szCs w:val="24"/>
        </w:rPr>
        <w:t> un šo likumu.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Mantotos dezaktivētos šaujamieročus, kas ir dezaktivēti saskaņā ar Komisijas Īstenošanas regulu (ES) </w:t>
      </w:r>
      <w:hyperlink r:id="rId55">
        <w:r>
          <w:rPr>
            <w:rFonts w:ascii="Times New Roman" w:eastAsia="Times New Roman" w:hAnsi="Times New Roman" w:cs="Times New Roman"/>
            <w:color w:val="0000FF"/>
            <w:sz w:val="24"/>
            <w:szCs w:val="24"/>
          </w:rPr>
          <w:t>2015/2403</w:t>
        </w:r>
      </w:hyperlink>
      <w:r>
        <w:rPr>
          <w:rFonts w:ascii="Times New Roman" w:eastAsia="Times New Roman" w:hAnsi="Times New Roman" w:cs="Times New Roman"/>
          <w:sz w:val="24"/>
          <w:szCs w:val="24"/>
        </w:rPr>
        <w:t xml:space="preserve"> piecu darbdi</w:t>
      </w:r>
      <w:r>
        <w:rPr>
          <w:rFonts w:ascii="Times New Roman" w:eastAsia="Times New Roman" w:hAnsi="Times New Roman" w:cs="Times New Roman"/>
          <w:sz w:val="24"/>
          <w:szCs w:val="24"/>
        </w:rPr>
        <w:t>enu laikā no mantojuma saņemšanas dienas reģistrē Valsts policijā.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Ja dezaktivētā ieroča mantinieks nevēlas vai nevar pieņemt dezaktivēto ieroci, saskaņā ar mantinieka iesniegumu Valsts policijā pārreģistrē to citai personai vai iznīcina.</w:t>
      </w: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nodaļa</w:t>
      </w:r>
    </w:p>
    <w:p w:rsidR="00E94E07" w:rsidRDefault="00A40F6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Gāzes </w:t>
      </w:r>
      <w:r>
        <w:rPr>
          <w:rFonts w:ascii="Times New Roman" w:eastAsia="Times New Roman" w:hAnsi="Times New Roman" w:cs="Times New Roman"/>
          <w:b/>
          <w:sz w:val="24"/>
          <w:szCs w:val="24"/>
        </w:rPr>
        <w:t>ieroču un signālieroču aprites speciālie nosacījumi</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59. pants. Gāzes ieroču un signālieroču iegāde, realizācija, reģistrācija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Personām ir tiesības Latvijā iegādāties Valsts policijā reģistrētos un pašaizsardzībai vai kolekcijai klasificētus E kategorij</w:t>
      </w:r>
      <w:r>
        <w:rPr>
          <w:rFonts w:ascii="Times New Roman" w:eastAsia="Times New Roman" w:hAnsi="Times New Roman" w:cs="Times New Roman"/>
          <w:sz w:val="24"/>
          <w:szCs w:val="24"/>
        </w:rPr>
        <w:t xml:space="preserve">as gāzes ieročus un signālieročus pie ieroča komersanta, kurš saņēmis attiecīgu licenci ieroču realizēšanai vai no citas personas veicot gāzes ieroča un signālieroča pārreģistrāciju Valsts policijā, vai izmantojot Iekšlietu ministrijas Informācijas centra </w:t>
      </w:r>
      <w:r>
        <w:rPr>
          <w:rFonts w:ascii="Times New Roman" w:eastAsia="Times New Roman" w:hAnsi="Times New Roman" w:cs="Times New Roman"/>
          <w:sz w:val="24"/>
          <w:szCs w:val="24"/>
        </w:rPr>
        <w:t xml:space="preserve">sniegto elektronisko pakalpojumu.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Personām ir tiesības ārvalstīs, atbilstoši attiecīgās valsts normatīvajiem aktiem, iegādāties šā likuma prasībām atbilstoši marķētus gāzes ieročus un signālieročus, kas Latvijā ir klasificēti E kategorijā pašaizsardzī</w:t>
      </w:r>
      <w:r>
        <w:rPr>
          <w:rFonts w:ascii="Times New Roman" w:eastAsia="Times New Roman" w:hAnsi="Times New Roman" w:cs="Times New Roman"/>
          <w:sz w:val="24"/>
          <w:szCs w:val="24"/>
        </w:rPr>
        <w:t>bas vai kolekcijas vajadzībām, reģistrējot minētos ieročus Valsts policijā vai izmantojot Iekšlietu ministrijas Informācijas centra sniegto elektronisko pakalpojumu.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Persona savā īpašumā esošo reģistrēto pašaizsardzībai vai kolekcijai klasificētu E kat</w:t>
      </w:r>
      <w:r>
        <w:rPr>
          <w:rFonts w:ascii="Times New Roman" w:eastAsia="Times New Roman" w:hAnsi="Times New Roman" w:cs="Times New Roman"/>
          <w:sz w:val="24"/>
          <w:szCs w:val="24"/>
        </w:rPr>
        <w:t>egorijas gāzes ieroci un signālieroci var realizēt Latvijā citai personai ar tāda ieroča komersanta starpniecību, kurš saņēmis attiecīgu licenci ieroču realizēšanai vai pārreģistrējot to Valsts policijā, vai izmantojot Iekšlietu ministrijas Informācijas ce</w:t>
      </w:r>
      <w:r>
        <w:rPr>
          <w:rFonts w:ascii="Times New Roman" w:eastAsia="Times New Roman" w:hAnsi="Times New Roman" w:cs="Times New Roman"/>
          <w:sz w:val="24"/>
          <w:szCs w:val="24"/>
        </w:rPr>
        <w:t>ntra sniegto elektronisko pakalpojumu.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Prasības un kārtību, kādā personas iegādājās, realizē un reģistrē E kategorijas gāzes ieročus un signālieročus, nosaka Ministru kabinets.</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60.pants.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Gāzes ieroču un signālieroču glabāšana, pārvadāšana un nēsāšana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Personām, glabājot un pārvadājot gāzes ieroci un signālieroci, jānodrošina tādi glabāšanas vai pārvadāšanas apstākļi, kas nepieļauj nejaušu ieroča un tas munīcijas nokļūšanu nepiederošu personu rokās.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Fiziskai personai ir tiesības: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vienlaikus nē</w:t>
      </w:r>
      <w:r>
        <w:rPr>
          <w:rFonts w:ascii="Times New Roman" w:eastAsia="Times New Roman" w:hAnsi="Times New Roman" w:cs="Times New Roman"/>
          <w:sz w:val="24"/>
          <w:szCs w:val="24"/>
        </w:rPr>
        <w:t>sāt ne vairāk kā divus pašaizsardzībai klasificētus E kategorijas gāzes ieročus un signālieročus;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nēsāt pašaizsardzībai klasificētus E kategorijas gāzes ieroci un signālieroci ar ierocī ievietotu pielādētu magazīnu vai cilindru;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vienlaikus atļauts n</w:t>
      </w:r>
      <w:r>
        <w:rPr>
          <w:rFonts w:ascii="Times New Roman" w:eastAsia="Times New Roman" w:hAnsi="Times New Roman" w:cs="Times New Roman"/>
          <w:sz w:val="24"/>
          <w:szCs w:val="24"/>
        </w:rPr>
        <w:t>ēsāt tikai vienu rezerves pielādētu magazīnu (cilindru);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izvilkt no speciālās kabatas (maksts) un sagatavot šaušanai, ja ir pamats uzskatīt, ka konkrētajā situācijā iestāsies vai ir iestājušies šā likumā noteiktie E kategorijas pašaizsardzībai klasificē</w:t>
      </w:r>
      <w:r>
        <w:rPr>
          <w:rFonts w:ascii="Times New Roman" w:eastAsia="Times New Roman" w:hAnsi="Times New Roman" w:cs="Times New Roman"/>
          <w:sz w:val="24"/>
          <w:szCs w:val="24"/>
        </w:rPr>
        <w:t>to gāzes ieroču un signālieroču pielietošanas vai izmantošanas nosacījumi.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Pašaizsardzībai klasificētus E kategorijas gāzes ieročus un signālieročus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nēsā speciālā kabatā (makstī) tā, lai tas nevar izkrist un tam nepievērstu citu personu uzmanību, nodr</w:t>
      </w:r>
      <w:r>
        <w:rPr>
          <w:rFonts w:ascii="Times New Roman" w:eastAsia="Times New Roman" w:hAnsi="Times New Roman" w:cs="Times New Roman"/>
          <w:sz w:val="24"/>
          <w:szCs w:val="24"/>
        </w:rPr>
        <w:t>ošinot, lai tas nejauši nenonāktu nepiederošas personas rokās.</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61. pants Gāzes ieroču un signālieroču mantošana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Personu īpašumā esošos gāzes ieročus un signālieročus manto saskaņā ar </w:t>
      </w:r>
      <w:hyperlink r:id="rId56">
        <w:r>
          <w:rPr>
            <w:rFonts w:ascii="Times New Roman" w:eastAsia="Times New Roman" w:hAnsi="Times New Roman" w:cs="Times New Roman"/>
            <w:color w:val="0000FF"/>
            <w:sz w:val="24"/>
            <w:szCs w:val="24"/>
          </w:rPr>
          <w:t>Civilli</w:t>
        </w:r>
        <w:r>
          <w:rPr>
            <w:rFonts w:ascii="Times New Roman" w:eastAsia="Times New Roman" w:hAnsi="Times New Roman" w:cs="Times New Roman"/>
            <w:color w:val="0000FF"/>
            <w:sz w:val="24"/>
            <w:szCs w:val="24"/>
          </w:rPr>
          <w:t>kumu</w:t>
        </w:r>
      </w:hyperlink>
      <w:r>
        <w:rPr>
          <w:rFonts w:ascii="Times New Roman" w:eastAsia="Times New Roman" w:hAnsi="Times New Roman" w:cs="Times New Roman"/>
          <w:sz w:val="24"/>
          <w:szCs w:val="24"/>
        </w:rPr>
        <w:t> un šo likumu.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Ja gāzes ieroča un signālieroča mantinieks nevēlas vai nevar pieņemt ieroci, saskaņā ar mantinieka iesniegumu Valsts policijā to pārreģistrē citai personai vai iznīcina.</w:t>
      </w:r>
    </w:p>
    <w:p w:rsidR="00E94E07" w:rsidRDefault="00E94E07">
      <w:pPr>
        <w:spacing w:line="240" w:lineRule="auto"/>
        <w:jc w:val="both"/>
        <w:rPr>
          <w:rFonts w:ascii="Times New Roman" w:eastAsia="Times New Roman" w:hAnsi="Times New Roman" w:cs="Times New Roman"/>
          <w:strike/>
          <w:sz w:val="24"/>
          <w:szCs w:val="24"/>
          <w:u w:val="single"/>
        </w:rPr>
      </w:pP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nodaļa</w:t>
      </w:r>
    </w:p>
    <w:p w:rsidR="00E94E07" w:rsidRDefault="00A40F6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Ieroču un speciālo līdzekļu izmantošanas un pielietošan</w:t>
      </w:r>
      <w:r>
        <w:rPr>
          <w:rFonts w:ascii="Times New Roman" w:eastAsia="Times New Roman" w:hAnsi="Times New Roman" w:cs="Times New Roman"/>
          <w:b/>
          <w:sz w:val="24"/>
          <w:szCs w:val="24"/>
        </w:rPr>
        <w:t>as nosacījumi un kārtība</w:t>
      </w:r>
    </w:p>
    <w:p w:rsidR="00E94E07" w:rsidRDefault="00E94E07">
      <w:pPr>
        <w:spacing w:line="240" w:lineRule="auto"/>
        <w:rPr>
          <w:rFonts w:ascii="Times New Roman" w:eastAsia="Times New Roman" w:hAnsi="Times New Roman" w:cs="Times New Roman"/>
          <w:b/>
          <w:i/>
          <w:sz w:val="24"/>
          <w:szCs w:val="24"/>
          <w:highlight w:val="yellow"/>
        </w:rPr>
      </w:pPr>
      <w:bookmarkStart w:id="6" w:name="3dy6vkm" w:colFirst="0" w:colLast="0"/>
      <w:bookmarkStart w:id="7" w:name="tyjcwt" w:colFirst="0" w:colLast="0"/>
      <w:bookmarkEnd w:id="6"/>
      <w:bookmarkEnd w:id="7"/>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62. pants. Šaujamieroču, E kategorijas pašaizsardzībai klasificēto gāzes ieroču un signālieroču un speciālo līdzekļu izmantošanas un pielietošanas nosacījumi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Šaujamieroča pielietošana ir tēmēts šāviens (izņemot šaušanu medībās, sporta sacensībās vai treniņšaušanu) vai šāviens, kas izraisa cilvēka nāvi, nodara kaitējumu cilvēka veselībai, vai zaudējumu mantai vai padara nekaitīgu dzīvnieku.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Gāzes baloniņ</w:t>
      </w:r>
      <w:r>
        <w:rPr>
          <w:rFonts w:ascii="Times New Roman" w:eastAsia="Times New Roman" w:hAnsi="Times New Roman" w:cs="Times New Roman"/>
          <w:sz w:val="24"/>
          <w:szCs w:val="24"/>
        </w:rPr>
        <w:t>u atļauts pielietot pašaizsardzībai nepieciešamās aizstāvēšanās situācijā, lai ar gāzes palīdzību iedarbotos uz cilvēka vai dzīvnieka organismu.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Elektrošoka ierīci atļauts pielietot pašaizsardzībai nepieciešamās aizstāvēšanās situācijā, lai ar augstspr</w:t>
      </w:r>
      <w:r>
        <w:rPr>
          <w:rFonts w:ascii="Times New Roman" w:eastAsia="Times New Roman" w:hAnsi="Times New Roman" w:cs="Times New Roman"/>
          <w:sz w:val="24"/>
          <w:szCs w:val="24"/>
        </w:rPr>
        <w:t>ieguma elektriskā lādiņa palīdzību iedarbotos uz cilvēka vai dzīvnieka organismu.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Persona drīkst pielietot šaujamieroci, kā galējo līdzekli vai E kategorijas pašaizsardzībai klasificēto gāzes ieroci un signālieroci, lai: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aizsargātu sevi vai citas pe</w:t>
      </w:r>
      <w:r>
        <w:rPr>
          <w:rFonts w:ascii="Times New Roman" w:eastAsia="Times New Roman" w:hAnsi="Times New Roman" w:cs="Times New Roman"/>
          <w:sz w:val="24"/>
          <w:szCs w:val="24"/>
        </w:rPr>
        <w:t>rsonas no uzbrukuma, kas reāli apdraud dzīvību vai veselību;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novērstu nelikumīgu mēģinājumu vardarbīgi atņemt šaujamieroci;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aizturētu personu, kas pārsteigta nozieguma izdarīšanas brīdī un izrāda pretošanos;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padarītu nekaitīgu dzīvnieku, kas apdra</w:t>
      </w:r>
      <w:r>
        <w:rPr>
          <w:rFonts w:ascii="Times New Roman" w:eastAsia="Times New Roman" w:hAnsi="Times New Roman" w:cs="Times New Roman"/>
          <w:sz w:val="24"/>
          <w:szCs w:val="24"/>
        </w:rPr>
        <w:t>ud cilvēka dzīvību, veselību vai mantu.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Šaujamieroci vai E kategorijas pašaizsardzībai klasificēto gāzes ieroci un signālieroci drīkst izmantot, lai izsauktu palīdzību, brīdinātu par ieroča pielietošanu vai aizbaidītu dzīvniekus.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Pielietojot šaujamieroci, E kategorijas pašaizsardzībai klasificēto gāzes ieroci un signālieroci vai speciālo līdzekli, nedrīkst pārkāpt nepieciešamās aizstāvēšanās robežas.</w:t>
      </w:r>
    </w:p>
    <w:p w:rsidR="00E94E07" w:rsidRDefault="00A40F67">
      <w:pPr>
        <w:spacing w:line="240" w:lineRule="auto"/>
        <w:jc w:val="both"/>
        <w:rPr>
          <w:rFonts w:ascii="Times New Roman" w:eastAsia="Times New Roman" w:hAnsi="Times New Roman" w:cs="Times New Roman"/>
          <w:b/>
          <w:sz w:val="24"/>
          <w:szCs w:val="24"/>
        </w:rPr>
      </w:pPr>
      <w:bookmarkStart w:id="8" w:name="4d34og8" w:colFirst="0" w:colLast="0"/>
      <w:bookmarkStart w:id="9" w:name="1t3h5sf" w:colFirst="0" w:colLast="0"/>
      <w:bookmarkEnd w:id="8"/>
      <w:bookmarkEnd w:id="9"/>
      <w:r>
        <w:rPr>
          <w:rFonts w:ascii="Times New Roman" w:eastAsia="Times New Roman" w:hAnsi="Times New Roman" w:cs="Times New Roman"/>
          <w:b/>
          <w:sz w:val="24"/>
          <w:szCs w:val="24"/>
        </w:rPr>
        <w:t>63. pants. Šaujamieroču un E kategorijas pašaizsardzībai klasificēto gāzes ier</w:t>
      </w:r>
      <w:r>
        <w:rPr>
          <w:rFonts w:ascii="Times New Roman" w:eastAsia="Times New Roman" w:hAnsi="Times New Roman" w:cs="Times New Roman"/>
          <w:b/>
          <w:sz w:val="24"/>
          <w:szCs w:val="24"/>
        </w:rPr>
        <w:t>oču un signālieroču izmantošanas un pielietošanas kārtība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Pirms šaujamieroča vai E kategorijas pašaizsardzībai klasificēta gāzes ieroča un signālieroča pielietošanas brīdina par nodomu to pielietot vai izdara brīdinājuma šāvienu.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Bez brīdinājuma ša</w:t>
      </w:r>
      <w:r>
        <w:rPr>
          <w:rFonts w:ascii="Times New Roman" w:eastAsia="Times New Roman" w:hAnsi="Times New Roman" w:cs="Times New Roman"/>
          <w:sz w:val="24"/>
          <w:szCs w:val="24"/>
        </w:rPr>
        <w:t>ujamieroci vai E kategorijas pašaizsardzībai klasificēto gāzes ieroci un signālieroci pielieto, 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uzbrukums, kas apdraud cilvēka dzīvību vai veselību, ir pēkšņs;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uzbrukumā pielieto ieročus vai priekšmetus, ar kuriem tiek apdraudēta cilvēka dzīvība </w:t>
      </w:r>
      <w:r>
        <w:rPr>
          <w:rFonts w:ascii="Times New Roman" w:eastAsia="Times New Roman" w:hAnsi="Times New Roman" w:cs="Times New Roman"/>
          <w:sz w:val="24"/>
          <w:szCs w:val="24"/>
        </w:rPr>
        <w:t>vai veselība, vai izmanto mehāniskos transportlīdzekļus;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aizturamā persona pretojas, pielietojot ieročus vai priekšmetus, ar kuriem tiek apdraudēta cita cilvēka dzīvība vai veselība.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Persona, kas pielieto vai izmanto šaujamieroci vai E kategorijas p</w:t>
      </w:r>
      <w:r>
        <w:rPr>
          <w:rFonts w:ascii="Times New Roman" w:eastAsia="Times New Roman" w:hAnsi="Times New Roman" w:cs="Times New Roman"/>
          <w:sz w:val="24"/>
          <w:szCs w:val="24"/>
        </w:rPr>
        <w:t>ašaizsardzībai klasificēto gāzes ieroci un signālieroci, dara visu iespējamo, lai mazinātu kaitējumu un garantētu citu personu drošību.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Aizliegts izmantot un pielietot šaujamieroci un E kategorijas pašaizsardzībai klasificēto gāzes ieroci un signāliero</w:t>
      </w:r>
      <w:r>
        <w:rPr>
          <w:rFonts w:ascii="Times New Roman" w:eastAsia="Times New Roman" w:hAnsi="Times New Roman" w:cs="Times New Roman"/>
          <w:sz w:val="24"/>
          <w:szCs w:val="24"/>
        </w:rPr>
        <w:t>ci, ja to izmantošanas vai pielietošanas dēļ var ciest citas personas, pret kurām ierocis nav vērsts.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Par katru šaujamieroča vai E kategorijas pašaizsardzībai klasificēta gāzes ieroča un signālieroča pielietošanas gadījumu persona, kura to pielietojusi</w:t>
      </w:r>
      <w:r>
        <w:rPr>
          <w:rFonts w:ascii="Times New Roman" w:eastAsia="Times New Roman" w:hAnsi="Times New Roman" w:cs="Times New Roman"/>
          <w:sz w:val="24"/>
          <w:szCs w:val="24"/>
        </w:rPr>
        <w:t>, nekavējoties ziņo Valsts policijai. Šī persona saglabā notikuma vietas apstākļus un paliek notikuma vietā, bet, ja ir cietušie, sniedz viņiem pirmo medicīnisko palīdzību un nekavējoties nodrošina neatliekamās medicīniskās palīdzības izsaukšanu.</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64. pants</w:t>
      </w:r>
      <w:r>
        <w:rPr>
          <w:rFonts w:ascii="Times New Roman" w:eastAsia="Times New Roman" w:hAnsi="Times New Roman" w:cs="Times New Roman"/>
          <w:b/>
          <w:sz w:val="24"/>
          <w:szCs w:val="24"/>
        </w:rPr>
        <w:t>. Paintbola ieroču, straikbola ieroču un lāzertaga ierīču pielietošanas un izmantošanas nosacījumi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Fiziskajām un juridiskajām personām atļauts izmantot un pielietot paintbola ieroci, straikbola ieroci un lāzertaga ierīci sev piederošā vai savā valdījumā, v</w:t>
      </w:r>
      <w:r>
        <w:rPr>
          <w:rFonts w:ascii="Times New Roman" w:eastAsia="Times New Roman" w:hAnsi="Times New Roman" w:cs="Times New Roman"/>
          <w:sz w:val="24"/>
          <w:szCs w:val="24"/>
        </w:rPr>
        <w:t>ai turējumā esošā nekustamajā īpašumā, to norobežojot un nodrošinot tādus paintbola ieroču, straikbola ieroču un lāzertaga ierīču izmantošanas apstākļus, kas nepieļauj vides, dzīvnieku, cilvēku dzīvības, veselības vai citiem piederošās mantas apdraudējumu,</w:t>
      </w:r>
      <w:r>
        <w:rPr>
          <w:rFonts w:ascii="Times New Roman" w:eastAsia="Times New Roman" w:hAnsi="Times New Roman" w:cs="Times New Roman"/>
          <w:sz w:val="24"/>
          <w:szCs w:val="24"/>
        </w:rPr>
        <w:t xml:space="preserve"> kā arī neapdraud sabiedrisko drošību un nerada sabiedriskās kārtības traucējumu.</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65. pants. Salūtieroču izmantošanas nosacījumi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Juridiskajām personām, kas īsteno savu profesionālo darbību kultūras jomā un biedrībām, kas īsteno vēstures notikumu atveidošan</w:t>
      </w:r>
      <w:r>
        <w:rPr>
          <w:rFonts w:ascii="Times New Roman" w:eastAsia="Times New Roman" w:hAnsi="Times New Roman" w:cs="Times New Roman"/>
          <w:sz w:val="24"/>
          <w:szCs w:val="24"/>
        </w:rPr>
        <w:t>u ir atļauts izmantot salūtieročus tādos apstākļos, kas neapdraud sabiedrisko drošību un nerada sabiedriskās kārtības traucējumu.</w:t>
      </w: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nodaļa </w:t>
      </w:r>
    </w:p>
    <w:p w:rsidR="00E94E07" w:rsidRDefault="00A40F6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Šautuvju izveidošana, treniņšaušanas un šaušanas sporta sacensību noteikumi</w:t>
      </w:r>
      <w:bookmarkStart w:id="10" w:name="2s8eyo1" w:colFirst="0" w:colLast="0"/>
      <w:bookmarkStart w:id="11" w:name="17dp8vu" w:colFirst="0" w:colLast="0"/>
      <w:bookmarkEnd w:id="10"/>
      <w:bookmarkEnd w:id="11"/>
    </w:p>
    <w:p w:rsidR="00E94E07" w:rsidRDefault="00E94E07">
      <w:pPr>
        <w:spacing w:line="240" w:lineRule="auto"/>
        <w:jc w:val="center"/>
        <w:rPr>
          <w:rFonts w:ascii="Times New Roman" w:eastAsia="Times New Roman" w:hAnsi="Times New Roman" w:cs="Times New Roman"/>
          <w:b/>
          <w:sz w:val="24"/>
          <w:szCs w:val="24"/>
        </w:rPr>
      </w:pPr>
    </w:p>
    <w:p w:rsidR="00E94E07" w:rsidRDefault="00A40F6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66. pants. Šautuvju kategorijas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Šautuves atbilstoši izmantojamo ieroču veidam iedala šādās kategorijās: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pirmās kategorijas šautuves, kurās atļauts izmantot lokus un arbaletus, kā arī metamos nažus, cirvjus, E kategorijas mazas enerģijas pneimatiskos ieročus un to 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otrās ka</w:t>
      </w:r>
      <w:r>
        <w:rPr>
          <w:rFonts w:ascii="Times New Roman" w:eastAsia="Times New Roman" w:hAnsi="Times New Roman" w:cs="Times New Roman"/>
          <w:sz w:val="24"/>
          <w:szCs w:val="24"/>
        </w:rPr>
        <w:t>tegorijas šautuves, kurās atļauts izmantot A, B un C kategorijas šaujamieročus, kas klasificēti sportam, medībām un pašaizsardzībai un to munīciju, D kategorijas lielas enerģijas pneimatiskos ieročus un to munīciju, F kategorijas mazas enerģijas pneimatisk</w:t>
      </w:r>
      <w:r>
        <w:rPr>
          <w:rFonts w:ascii="Times New Roman" w:eastAsia="Times New Roman" w:hAnsi="Times New Roman" w:cs="Times New Roman"/>
          <w:sz w:val="24"/>
          <w:szCs w:val="24"/>
        </w:rPr>
        <w:t>os ieročus un to 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bookmarkStart w:id="12" w:name="26in1rg" w:colFirst="0" w:colLast="0"/>
      <w:bookmarkStart w:id="13" w:name="3rdcrjn" w:colFirst="0" w:colLast="0"/>
      <w:bookmarkEnd w:id="12"/>
      <w:bookmarkEnd w:id="13"/>
      <w:r>
        <w:rPr>
          <w:rFonts w:ascii="Times New Roman" w:eastAsia="Times New Roman" w:hAnsi="Times New Roman" w:cs="Times New Roman"/>
          <w:sz w:val="24"/>
          <w:szCs w:val="24"/>
        </w:rPr>
        <w:t>trešās kategorijas šautuves, kurās atļauts izmantot A kategorijas automātiskos šaujamieročus un to munīciju, kā arī pirmās un otrās kategorijas šautuvēs atļauto veidu ieročus un to munīciju.</w:t>
      </w:r>
    </w:p>
    <w:p w:rsidR="00E94E07" w:rsidRDefault="00A40F6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67. pants. Šautuvju izveidošana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1) Fiziskajām un juridiskajām personām ir tiesības izveidot šautuves sev piederošā vai savā valdījumā vai turējumā esošā nekustamajā īpašumā.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Otrās un trešās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kategorijas šautuves izveidei un darbībai nepieciešama pašvaldības atļauja. Atļauju anulē, ja </w:t>
      </w:r>
      <w:r>
        <w:rPr>
          <w:rFonts w:ascii="Times New Roman" w:eastAsia="Times New Roman" w:hAnsi="Times New Roman" w:cs="Times New Roman"/>
          <w:sz w:val="24"/>
          <w:szCs w:val="24"/>
        </w:rPr>
        <w:t>tās saņēmējs pārkāpj šā likuma prasības.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Prasības šautuvju izveidošanai un darbībai, kā arī kārtību, kādā izsniedzama un anulējama atļauja šautuves izveidošanai un darbībai, nosaka Ministru kabinets.</w:t>
      </w:r>
      <w:bookmarkStart w:id="14" w:name="35nkun2" w:colFirst="0" w:colLast="0"/>
      <w:bookmarkStart w:id="15" w:name="lnxbz9" w:colFirst="0" w:colLast="0"/>
      <w:bookmarkEnd w:id="14"/>
      <w:bookmarkEnd w:id="15"/>
    </w:p>
    <w:p w:rsidR="00E94E07" w:rsidRDefault="00A40F6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68. pants. Treniņšaušanas un šaušanas sporta sacens</w:t>
      </w:r>
      <w:r>
        <w:rPr>
          <w:rFonts w:ascii="Times New Roman" w:eastAsia="Times New Roman" w:hAnsi="Times New Roman" w:cs="Times New Roman"/>
          <w:b/>
          <w:sz w:val="24"/>
          <w:szCs w:val="24"/>
        </w:rPr>
        <w:t>ību noteikumi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Par treniņšaušanas nodarbību un šaušanas sporta sacensību vispārējo drošības noteikumu ievērošanu, kā arī par tehniskajiem un organizatoriskajiem pasākumiem dalībnieku, skatītāju un citu personu drošības garantēšanai treniņšaušanas nodarbī</w:t>
      </w:r>
      <w:r>
        <w:rPr>
          <w:rFonts w:ascii="Times New Roman" w:eastAsia="Times New Roman" w:hAnsi="Times New Roman" w:cs="Times New Roman"/>
          <w:sz w:val="24"/>
          <w:szCs w:val="24"/>
        </w:rPr>
        <w:t>bu laikā ir atbildīgs šautuves īpašnieks. Par drošības noteikumu ievērošanu konkrēta šāvēja vai šāvēju grupas treniņos ir atbildīgs treneris (pasniedzējs) vai šaušanas instruktors, kas vada treniņu. Par konkrētām darbībām ar ieroci treniņos un sacensībās i</w:t>
      </w:r>
      <w:r>
        <w:rPr>
          <w:rFonts w:ascii="Times New Roman" w:eastAsia="Times New Roman" w:hAnsi="Times New Roman" w:cs="Times New Roman"/>
          <w:sz w:val="24"/>
          <w:szCs w:val="24"/>
        </w:rPr>
        <w:t>r atbildīgs ieroča lietotājs.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Šaušanas sporta sacensību laikā par dalībnieku, skatītāju un citu personu drošību, kā arī par medicīniskās palīdzības nodrošināšanu ir atbildīgs sacensību organizators un normatīvajos aktos noteiktajā kārtībā atzītās sport</w:t>
      </w:r>
      <w:r>
        <w:rPr>
          <w:rFonts w:ascii="Times New Roman" w:eastAsia="Times New Roman" w:hAnsi="Times New Roman" w:cs="Times New Roman"/>
          <w:sz w:val="24"/>
          <w:szCs w:val="24"/>
        </w:rPr>
        <w:t>a federācijas sertificēts sacensību galvenais tiesnesis.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Šaujamieročus, lielas enerģijas pneimatiskos ieročus, kā arī aukstos ieročus (lokus, kuru bultām ir medību uzgaļi, un arbaletus) atļauts izmantot treniņšaušanā un šaušanas sporta sacensībās tikai</w:t>
      </w:r>
      <w:r>
        <w:rPr>
          <w:rFonts w:ascii="Times New Roman" w:eastAsia="Times New Roman" w:hAnsi="Times New Roman" w:cs="Times New Roman"/>
          <w:sz w:val="24"/>
          <w:szCs w:val="24"/>
        </w:rPr>
        <w:t xml:space="preserve"> atbilstošas kategorijas šautuvēs.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Mazas enerģijas pneimatiskos ieročus, kā arī metamos aukstos ieročus un lokus, kuru bultām nav medību uzgaļu, atļauts izmantot norobežotā vietā, ievērojot drošības prasības, lai novērstu kaitējumu cilvēkiem, dzīvnieki</w:t>
      </w:r>
      <w:r>
        <w:rPr>
          <w:rFonts w:ascii="Times New Roman" w:eastAsia="Times New Roman" w:hAnsi="Times New Roman" w:cs="Times New Roman"/>
          <w:sz w:val="24"/>
          <w:szCs w:val="24"/>
        </w:rPr>
        <w:t>em, mantai un videi, kā arī neapdraudētu sabiedrisko drošību un neradītu sabiedriskās kārtības traucējumus.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Treniņšaušana otrās kategorijas šautuvēs notiek tikai sertificēta instruktora vai trenera uzraudzībā. Instruktora un trenera (pasniedzēja) likum</w:t>
      </w:r>
      <w:r>
        <w:rPr>
          <w:rFonts w:ascii="Times New Roman" w:eastAsia="Times New Roman" w:hAnsi="Times New Roman" w:cs="Times New Roman"/>
          <w:sz w:val="24"/>
          <w:szCs w:val="24"/>
        </w:rPr>
        <w:t>īgās prasības šautuvē (šaušanas stendā) personām ir obligātas.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Šautuvēs tiek noteikts šāds treniņšaušanas vai šaušanas sporta sacensību dalībnieku minimālais vecums: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pirmās kategorijas šautuvēs — neierobežots;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šaušanai ar mazkalibra B vai C kategorijas vītņstobra šaujamieročiem, kuru munīcijai ir apmales kapsula, ar C kategorijas</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viena šāviena garstobra—gludstobra šaujamieroci, kā arī ar D kategorijas lielas enerģijas pneimatiskajiem ieročiem — 12 gadu;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ša</w:t>
      </w:r>
      <w:r>
        <w:rPr>
          <w:rFonts w:ascii="Times New Roman" w:eastAsia="Times New Roman" w:hAnsi="Times New Roman" w:cs="Times New Roman"/>
          <w:sz w:val="24"/>
          <w:szCs w:val="24"/>
        </w:rPr>
        <w:t>ušanai ar B un C kategorijas šaujamieročiem — 16 gadu;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šaušanai ar A kategorijas šaujamieročiem — 18 gadu.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Personas, kurām nav attiecīgo šaujamieroču glabāšanas vai nēsāšanas atļaujas, treniņšaušanu vai šaušanu sporta sacensībās veic tikai sertificē</w:t>
      </w:r>
      <w:r>
        <w:rPr>
          <w:rFonts w:ascii="Times New Roman" w:eastAsia="Times New Roman" w:hAnsi="Times New Roman" w:cs="Times New Roman"/>
          <w:sz w:val="24"/>
          <w:szCs w:val="24"/>
        </w:rPr>
        <w:t>ta šaušanas instruktora vai trenera (pasniedzēja) vadībā.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Nepilngadīgām personām, kuras sasniegušas šā panta sestajā daļā minēto vecumu, atļauts šautuvēs izmantot attiecīgās kategorijas šaujamieročus vai lielas enerģijas pneimatiskos ieročus tikai tad,</w:t>
      </w:r>
      <w:r>
        <w:rPr>
          <w:rFonts w:ascii="Times New Roman" w:eastAsia="Times New Roman" w:hAnsi="Times New Roman" w:cs="Times New Roman"/>
          <w:sz w:val="24"/>
          <w:szCs w:val="24"/>
        </w:rPr>
        <w:t xml:space="preserve"> ja treniņšaušanu organizē ar šaušanas sportu saistīta juridiskā persona vai izglītības iestāde vai ja šautuvi nepilngadīgā persona apmeklē vecāku vai likumisko pārstāvju pavadībā.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Šautuvēs aizliegts izmantot ieroci, kā arī uzturēties personām, kuras i</w:t>
      </w:r>
      <w:r>
        <w:rPr>
          <w:rFonts w:ascii="Times New Roman" w:eastAsia="Times New Roman" w:hAnsi="Times New Roman" w:cs="Times New Roman"/>
          <w:sz w:val="24"/>
          <w:szCs w:val="24"/>
        </w:rPr>
        <w:t>r alkohola, narkotisko, psihotropo, toksisko vai citu apreibinošo vielu ietekmē. Minētajām personām aizliegts izsniegt ieročus un 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Kārtību, kādā Latvijā notiek treniņšaušana un šaušanas sporta sacensības, kā arī šautuvēs ievērojamos drošības </w:t>
      </w:r>
      <w:r>
        <w:rPr>
          <w:rFonts w:ascii="Times New Roman" w:eastAsia="Times New Roman" w:hAnsi="Times New Roman" w:cs="Times New Roman"/>
          <w:sz w:val="24"/>
          <w:szCs w:val="24"/>
        </w:rPr>
        <w:t>noteikumus, nosaka Ministru kabinets.</w:t>
      </w:r>
    </w:p>
    <w:p w:rsidR="00E94E07" w:rsidRDefault="00A40F67">
      <w:pPr>
        <w:spacing w:line="240" w:lineRule="auto"/>
        <w:rPr>
          <w:rFonts w:ascii="Times New Roman" w:eastAsia="Times New Roman" w:hAnsi="Times New Roman" w:cs="Times New Roman"/>
          <w:b/>
          <w:sz w:val="24"/>
          <w:szCs w:val="24"/>
        </w:rPr>
      </w:pPr>
      <w:bookmarkStart w:id="16" w:name="1ksv4uv" w:colFirst="0" w:colLast="0"/>
      <w:bookmarkStart w:id="17" w:name="44sinio" w:colFirst="0" w:colLast="0"/>
      <w:bookmarkEnd w:id="16"/>
      <w:bookmarkEnd w:id="17"/>
      <w:r>
        <w:rPr>
          <w:rFonts w:ascii="Times New Roman" w:eastAsia="Times New Roman" w:hAnsi="Times New Roman" w:cs="Times New Roman"/>
          <w:b/>
          <w:sz w:val="24"/>
          <w:szCs w:val="24"/>
        </w:rPr>
        <w:t>69. pants. Šaušanas instruktoru un treneru sertificēšana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Šaušanas instruktorus, izņemot tos šaušanas instruktorus, kas ir tādu valsts un pašvaldību iestāžu darbinieki, kurām tiesības iegādāties, glabāt un savā darbībā izmantot šaujamieročus piešķirtas saskaņā ar likumu, sertificē biedrība "Latvijas Sporta fe</w:t>
      </w:r>
      <w:r>
        <w:rPr>
          <w:rFonts w:ascii="Times New Roman" w:eastAsia="Times New Roman" w:hAnsi="Times New Roman" w:cs="Times New Roman"/>
          <w:sz w:val="24"/>
          <w:szCs w:val="24"/>
        </w:rPr>
        <w:t>derāciju padome". Tā var izveidot komisiju, kura lemj par sertifikātu izsniegšanu un to anulēšanu.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Šaušanas trenerus sertificē tādā normatīvajos aktos noteiktajā kārtībā, kādā sertificē sporta speciālistus, papildus ņemot vērā šā panta trešajā daļā min</w:t>
      </w:r>
      <w:r>
        <w:rPr>
          <w:rFonts w:ascii="Times New Roman" w:eastAsia="Times New Roman" w:hAnsi="Times New Roman" w:cs="Times New Roman"/>
          <w:sz w:val="24"/>
          <w:szCs w:val="24"/>
        </w:rPr>
        <w:t>ētās prasības.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Šaušanas instruktoru un treneri sertificē, ja uz viņu neattiecas kāds no šā likuma </w:t>
      </w:r>
      <w:hyperlink r:id="rId57" w:anchor="p17">
        <w:r>
          <w:rPr>
            <w:rFonts w:ascii="Times New Roman" w:eastAsia="Times New Roman" w:hAnsi="Times New Roman" w:cs="Times New Roman"/>
            <w:color w:val="0563C1"/>
            <w:sz w:val="24"/>
            <w:szCs w:val="24"/>
            <w:u w:val="single"/>
          </w:rPr>
          <w:t>23.pantā</w:t>
        </w:r>
      </w:hyperlink>
      <w:r>
        <w:rPr>
          <w:rFonts w:ascii="Times New Roman" w:eastAsia="Times New Roman" w:hAnsi="Times New Roman" w:cs="Times New Roman"/>
          <w:color w:val="0563C1"/>
          <w:sz w:val="24"/>
          <w:szCs w:val="24"/>
          <w:u w:val="single"/>
        </w:rPr>
        <w:t xml:space="preserve"> </w:t>
      </w:r>
      <w:r>
        <w:rPr>
          <w:rFonts w:ascii="Times New Roman" w:eastAsia="Times New Roman" w:hAnsi="Times New Roman" w:cs="Times New Roman"/>
          <w:sz w:val="24"/>
          <w:szCs w:val="24"/>
        </w:rPr>
        <w:t>noteiktajiem aizliegumiem (izņemot </w:t>
      </w:r>
      <w:hyperlink r:id="rId58" w:anchor="p17">
        <w:r>
          <w:rPr>
            <w:rFonts w:ascii="Times New Roman" w:eastAsia="Times New Roman" w:hAnsi="Times New Roman" w:cs="Times New Roman"/>
            <w:color w:val="0563C1"/>
            <w:sz w:val="24"/>
            <w:szCs w:val="24"/>
            <w:u w:val="single"/>
          </w:rPr>
          <w:t>23.panta</w:t>
        </w:r>
      </w:hyperlink>
      <w:r>
        <w:rPr>
          <w:rFonts w:ascii="Times New Roman" w:eastAsia="Times New Roman" w:hAnsi="Times New Roman" w:cs="Times New Roman"/>
          <w:sz w:val="24"/>
          <w:szCs w:val="24"/>
        </w:rPr>
        <w:t> 14.un 15.punktā minētos aizliegumus). Pārbaudi par to, vai uz personu neattiecas kāds no minētajiem aizliegumiem, veic Valsts policija.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Šaušanas instruktora sertifikātu anulē, 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šaušanas instruktors ir pārkāpis treniņšau</w:t>
      </w:r>
      <w:r>
        <w:rPr>
          <w:rFonts w:ascii="Times New Roman" w:eastAsia="Times New Roman" w:hAnsi="Times New Roman" w:cs="Times New Roman"/>
          <w:sz w:val="24"/>
          <w:szCs w:val="24"/>
        </w:rPr>
        <w:t>šanas vai šaušanas sporta sacensību noteikumus vai drošības noteikumus šautuvē (šaušanas stendā);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attiecībā uz šaušanas instruktoru ir konstatēts kāds no šā likuma </w:t>
      </w:r>
      <w:hyperlink r:id="rId59" w:anchor="p17">
        <w:r>
          <w:rPr>
            <w:rFonts w:ascii="Times New Roman" w:eastAsia="Times New Roman" w:hAnsi="Times New Roman" w:cs="Times New Roman"/>
            <w:color w:val="0563C1"/>
            <w:sz w:val="24"/>
            <w:szCs w:val="24"/>
            <w:u w:val="single"/>
          </w:rPr>
          <w:t>23.pantā</w:t>
        </w:r>
      </w:hyperlink>
      <w:r>
        <w:rPr>
          <w:rFonts w:ascii="Times New Roman" w:eastAsia="Times New Roman" w:hAnsi="Times New Roman" w:cs="Times New Roman"/>
          <w:sz w:val="24"/>
          <w:szCs w:val="24"/>
        </w:rPr>
        <w:t> noteiktajiem aiz</w:t>
      </w:r>
      <w:r>
        <w:rPr>
          <w:rFonts w:ascii="Times New Roman" w:eastAsia="Times New Roman" w:hAnsi="Times New Roman" w:cs="Times New Roman"/>
          <w:sz w:val="24"/>
          <w:szCs w:val="24"/>
        </w:rPr>
        <w:t>liegumiem (izņemot </w:t>
      </w:r>
      <w:hyperlink r:id="rId60" w:anchor="p17">
        <w:r>
          <w:rPr>
            <w:rFonts w:ascii="Times New Roman" w:eastAsia="Times New Roman" w:hAnsi="Times New Roman" w:cs="Times New Roman"/>
            <w:color w:val="0563C1"/>
            <w:sz w:val="24"/>
            <w:szCs w:val="24"/>
            <w:u w:val="single"/>
          </w:rPr>
          <w:t>23.panta</w:t>
        </w:r>
      </w:hyperlink>
      <w:r>
        <w:rPr>
          <w:rFonts w:ascii="Times New Roman" w:eastAsia="Times New Roman" w:hAnsi="Times New Roman" w:cs="Times New Roman"/>
          <w:sz w:val="24"/>
          <w:szCs w:val="24"/>
        </w:rPr>
        <w:t> 14 un 15.punktā minētos aizliegumus).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Šaušanas instruktora sertifikātu var anulēt, ja sertificēts šaušanas instruktors ir pārkāpis sporta nozari regulējošos nor</w:t>
      </w:r>
      <w:r>
        <w:rPr>
          <w:rFonts w:ascii="Times New Roman" w:eastAsia="Times New Roman" w:hAnsi="Times New Roman" w:cs="Times New Roman"/>
          <w:sz w:val="24"/>
          <w:szCs w:val="24"/>
        </w:rPr>
        <w:t>matīvos aktus.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Biedrība "Latvijas Sporta federāciju padome", pildot šā panta pirmajā, ceturtajā un piektajā daļā noteiktos uzdevumus, ir tiesīga izdot administratīvos aktus.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(7)</w:t>
      </w:r>
      <w:r>
        <w:rPr>
          <w:rFonts w:ascii="Times New Roman" w:eastAsia="Times New Roman" w:hAnsi="Times New Roman" w:cs="Times New Roman"/>
          <w:sz w:val="24"/>
          <w:szCs w:val="24"/>
        </w:rPr>
        <w:t xml:space="preserve"> Lēmumu par šaušanas instruktora sertifikāta izsniegšanu vai par atteikumu </w:t>
      </w:r>
      <w:r>
        <w:rPr>
          <w:rFonts w:ascii="Times New Roman" w:eastAsia="Times New Roman" w:hAnsi="Times New Roman" w:cs="Times New Roman"/>
          <w:sz w:val="24"/>
          <w:szCs w:val="24"/>
        </w:rPr>
        <w:t>izsniegt šādu sertifikātu pieņem triju mēnešu laikā pēc tam, kad saņemts iesniegums par šaušanas instruktora sertificēšanu.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Lēmumu par šaušanas instruktora sertifikāta izsniegšanu, par atteikumu izsniegt šaušanas instruktora sertifikātu vai par šaušanas instruktora sertifikāta anulēšanu var apstrīdēt Izglītības un </w:t>
      </w:r>
      <w:r>
        <w:rPr>
          <w:rFonts w:ascii="Times New Roman" w:eastAsia="Times New Roman" w:hAnsi="Times New Roman" w:cs="Times New Roman"/>
          <w:sz w:val="24"/>
          <w:szCs w:val="24"/>
        </w:rPr>
        <w:lastRenderedPageBreak/>
        <w:t>zinātnes ministrijā. Izglītības un zinātnes ministrijas lēmu</w:t>
      </w:r>
      <w:r>
        <w:rPr>
          <w:rFonts w:ascii="Times New Roman" w:eastAsia="Times New Roman" w:hAnsi="Times New Roman" w:cs="Times New Roman"/>
          <w:sz w:val="24"/>
          <w:szCs w:val="24"/>
        </w:rPr>
        <w:t>mu var pārsūdzēt tiesā </w:t>
      </w:r>
      <w:hyperlink r:id="rId61">
        <w:r>
          <w:rPr>
            <w:rFonts w:ascii="Times New Roman" w:eastAsia="Times New Roman" w:hAnsi="Times New Roman" w:cs="Times New Roman"/>
            <w:color w:val="0563C1"/>
            <w:sz w:val="24"/>
            <w:szCs w:val="24"/>
            <w:u w:val="single"/>
          </w:rPr>
          <w:t>Administratīvā procesa likumā</w:t>
        </w:r>
      </w:hyperlink>
      <w:r>
        <w:rPr>
          <w:rFonts w:ascii="Times New Roman" w:eastAsia="Times New Roman" w:hAnsi="Times New Roman" w:cs="Times New Roman"/>
          <w:sz w:val="24"/>
          <w:szCs w:val="24"/>
        </w:rPr>
        <w:t> noteiktajā kārtībā.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Lēmuma par šaušanas instruktora sertifikāta izsniegšanu, par atteikumu izsniegt šaušanas instruktora</w:t>
      </w:r>
      <w:r>
        <w:rPr>
          <w:rFonts w:ascii="Times New Roman" w:eastAsia="Times New Roman" w:hAnsi="Times New Roman" w:cs="Times New Roman"/>
          <w:sz w:val="24"/>
          <w:szCs w:val="24"/>
        </w:rPr>
        <w:t xml:space="preserve"> sertifikātu vai par šaušanas instruktora sertifikāta anulēšanu apstrīdēšana un pārsūdzēšana neaptur tā darbību.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Ziņas par izsniegtajiem šaušanas instruktoru sertifikātiem biedrība "Latvijas Sporta federāciju padome" reģistrē Licenču un sertifikātu re</w:t>
      </w:r>
      <w:r>
        <w:rPr>
          <w:rFonts w:ascii="Times New Roman" w:eastAsia="Times New Roman" w:hAnsi="Times New Roman" w:cs="Times New Roman"/>
          <w:sz w:val="24"/>
          <w:szCs w:val="24"/>
        </w:rPr>
        <w:t>ģistrā. Licenču un sertifikātu reģistrā reģistrējamo ziņu apjomu, to iekļaušanas, izmantošanas un dzēšanas kārtību, kā arī institūcijas, kurām piešķirama piekļuve šajā reģistrā iekļautajām ziņām, nosaka Ministru kabinets.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Ministru kabinets nosaka šauš</w:t>
      </w:r>
      <w:r>
        <w:rPr>
          <w:rFonts w:ascii="Times New Roman" w:eastAsia="Times New Roman" w:hAnsi="Times New Roman" w:cs="Times New Roman"/>
          <w:sz w:val="24"/>
          <w:szCs w:val="24"/>
        </w:rPr>
        <w:t>anas instruktoru sertificēšanas kārtību un kritērijus, kā arī maksu par šaušanas instruktoru sertificēšanu.</w:t>
      </w: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nodaļa</w:t>
      </w:r>
    </w:p>
    <w:p w:rsidR="00E94E07" w:rsidRDefault="00A40F6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Licenču izsniegšana, apturēšana un anulēšana komercdarbībai ar ieročiem un to sastāvdaļām, munīciju un to sastāvdaļām. </w:t>
      </w:r>
    </w:p>
    <w:p w:rsidR="00E94E07" w:rsidRDefault="00E94E07">
      <w:pPr>
        <w:spacing w:line="240" w:lineRule="auto"/>
        <w:jc w:val="center"/>
        <w:rPr>
          <w:rFonts w:ascii="Times New Roman" w:eastAsia="Times New Roman" w:hAnsi="Times New Roman" w:cs="Times New Roman"/>
          <w:b/>
          <w:sz w:val="24"/>
          <w:szCs w:val="24"/>
        </w:rPr>
      </w:pP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70. pants. Licences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Fiziskajai un juridiskajai personai ir nepieciešams saņemt licenci komercdarbībai ar:</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militāriem ieročiem, munīciju un speciālajiem līdzekļiem, kas ir minēti Eiropas Savienības Kopējā militāro preču sarakstā;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 B un C kategorijas medību, sporta,</w:t>
      </w:r>
      <w:r>
        <w:rPr>
          <w:rFonts w:ascii="Times New Roman" w:eastAsia="Times New Roman" w:hAnsi="Times New Roman" w:cs="Times New Roman"/>
          <w:sz w:val="24"/>
          <w:szCs w:val="24"/>
        </w:rPr>
        <w:t xml:space="preserve"> pašaizsardzības, kolekcijas šaujamieročiem, to sastāvdaļām, munīciju un to sastāvdaļām (ieskaitot šaujampulveri);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 kategorijas medību, sporta, kolekcijas lielas enerģijas pneimatiskajiem ieročiem, to sastāvdaļām;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šāviena trokšņa slāpētājiem (klusin</w:t>
      </w:r>
      <w:r>
        <w:rPr>
          <w:rFonts w:ascii="Times New Roman" w:eastAsia="Times New Roman" w:hAnsi="Times New Roman" w:cs="Times New Roman"/>
          <w:sz w:val="24"/>
          <w:szCs w:val="24"/>
        </w:rPr>
        <w:t>ātājiem), kas ir paredzēti medībām un sportam klasificētiem garstobra šaujamieročiem;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E kategorijas gāzes ieročiem un signālieročiem un to munīcijai, F kategorijas mazas enerģijas pneimatiskajiem ieročiem;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gāzes baloniņiem, elektrošokiem, aukstajiem </w:t>
      </w:r>
      <w:r>
        <w:rPr>
          <w:rFonts w:ascii="Times New Roman" w:eastAsia="Times New Roman" w:hAnsi="Times New Roman" w:cs="Times New Roman"/>
          <w:sz w:val="24"/>
          <w:szCs w:val="24"/>
        </w:rPr>
        <w:t>ieročiem.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Šā panta pirmās daļas 1.punktā speciālo atļauju (licenci) komercdarbībai ar Eiropas Savienības Kopējā militāro preču sarakstā minētajām precēm izsniedz Aizsardzības ministrija stratēģiskās nozīmes preču apriti regulējošo normatīvo aktu noteik</w:t>
      </w:r>
      <w:r>
        <w:rPr>
          <w:rFonts w:ascii="Times New Roman" w:eastAsia="Times New Roman" w:hAnsi="Times New Roman" w:cs="Times New Roman"/>
          <w:sz w:val="24"/>
          <w:szCs w:val="24"/>
        </w:rPr>
        <w:t>tajā kārtībā.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Valsts policijas licencēšanas komisija uz 5 gadiem izsniedz šādas licences: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licenci A, B un C kategorijas medību, sporta, pašaizsardzības, kolekcijas šaujamieroču un to sastāvdaļu, tiem paredzētās munīcijas un tās sastāvdaļu (ieskaitot šaujampulvera), D kategorijas lielas enerģijas pneimatisko ieroču un to sastāvdaļu, šāviena t</w:t>
      </w:r>
      <w:r>
        <w:rPr>
          <w:rFonts w:ascii="Times New Roman" w:eastAsia="Times New Roman" w:hAnsi="Times New Roman" w:cs="Times New Roman"/>
          <w:sz w:val="24"/>
          <w:szCs w:val="24"/>
        </w:rPr>
        <w:t xml:space="preserve">rokšņa slāpētāju (klusinātāju) realizēšanai, kas dod tiesības iegādāties, glabāt, eksponēt izstādēs, pārvadāt, pārsūtīt un realizēt licencē norādītos ieročus, to sastāvdaļas, tiem paredzēto munīciju un tās sastāvdaļas (ieskaitot šaujampulveri);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licenci</w:t>
      </w:r>
      <w:r>
        <w:rPr>
          <w:rFonts w:ascii="Times New Roman" w:eastAsia="Times New Roman" w:hAnsi="Times New Roman" w:cs="Times New Roman"/>
          <w:sz w:val="24"/>
          <w:szCs w:val="24"/>
        </w:rPr>
        <w:t xml:space="preserve"> remontēt A, B un C, kategorijas medību, sporta, pašaizsardzības, kolekcijas šaujamieročus, D kategorijas lielas enerģijas pneimatiskos ieročus, E kategorijas gāzes un signālieročus, F kategorijas mazas enerģijas pneimatiskos ieročus, kas dod tiesības iegā</w:t>
      </w:r>
      <w:r>
        <w:rPr>
          <w:rFonts w:ascii="Times New Roman" w:eastAsia="Times New Roman" w:hAnsi="Times New Roman" w:cs="Times New Roman"/>
          <w:sz w:val="24"/>
          <w:szCs w:val="24"/>
        </w:rPr>
        <w:t xml:space="preserve">dāties un </w:t>
      </w:r>
      <w:r>
        <w:rPr>
          <w:rFonts w:ascii="Times New Roman" w:eastAsia="Times New Roman" w:hAnsi="Times New Roman" w:cs="Times New Roman"/>
          <w:sz w:val="24"/>
          <w:szCs w:val="24"/>
        </w:rPr>
        <w:lastRenderedPageBreak/>
        <w:t xml:space="preserve">glabāt ieroču sastāvdaļas remonta veikšanai, remontēt un remonta laikā glabāt licencē norādītos ieročus; </w:t>
      </w:r>
    </w:p>
    <w:p w:rsidR="00E94E07" w:rsidRDefault="00A40F67">
      <w:pPr>
        <w:spacing w:line="240" w:lineRule="auto"/>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3) licenci A, B un C kategoriju medību, sporta, pašaizsardzības šaujamieroču un to sastāvdaļu,tiem paredzētās munīcijas un tās sastāvdaļu (i</w:t>
      </w:r>
      <w:r>
        <w:rPr>
          <w:rFonts w:ascii="Times New Roman" w:eastAsia="Times New Roman" w:hAnsi="Times New Roman" w:cs="Times New Roman"/>
          <w:sz w:val="24"/>
          <w:szCs w:val="24"/>
        </w:rPr>
        <w:t>zņemot šaujampulveri), D kategorijas lielas enerģijas pneimatisko ieroču un to sastāvdaļu, šāviena trokšņa slāpētāju (klusinātāju) izgatavošanai, kas dod tiesības izgatavot, glabāt, eksponēt izstādēs, pārvadāt, pārsūtīt un realizēt izgatavotos licencē norā</w:t>
      </w:r>
      <w:r>
        <w:rPr>
          <w:rFonts w:ascii="Times New Roman" w:eastAsia="Times New Roman" w:hAnsi="Times New Roman" w:cs="Times New Roman"/>
          <w:sz w:val="24"/>
          <w:szCs w:val="24"/>
        </w:rPr>
        <w:t xml:space="preserve">dītos ieročus, to sastāvdaļas, munīciju un tās sastāvdaļas (izņemot šaujampulveri);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licenci A, B, C un D kategorijas ieroču dezaktivēšanai un A, B un C kategorijas ieroču pārveidošanai par salūtieročiem (akustiskiem ieročiem), kas dod tiesības iegādāti</w:t>
      </w:r>
      <w:r>
        <w:rPr>
          <w:rFonts w:ascii="Times New Roman" w:eastAsia="Times New Roman" w:hAnsi="Times New Roman" w:cs="Times New Roman"/>
          <w:sz w:val="24"/>
          <w:szCs w:val="24"/>
        </w:rPr>
        <w:t>es A kategorijas automātiskos šaujamieročus, B un C kategorijas ieročus dezaktivēšanai vai pārveidošanai par salūtieročiem (akustiskiem ieročiem), iegādāties D kategorijas ieročus dezaktivēšanai, dezaktivēt ieročus, pārveidot šaujamieročus par salūtierocie</w:t>
      </w:r>
      <w:r>
        <w:rPr>
          <w:rFonts w:ascii="Times New Roman" w:eastAsia="Times New Roman" w:hAnsi="Times New Roman" w:cs="Times New Roman"/>
          <w:sz w:val="24"/>
          <w:szCs w:val="24"/>
        </w:rPr>
        <w:t xml:space="preserve">m (akustiskiem ierociem), kā aī minētos ieročus glabāt, eksponēt izstādēs, pārvadāt, pārsūtīt un realizēt;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ieroču brokera licenci komercdarījumiem ar A, B un C kategorijas medību, sporta, pašaizsardzības, kolekcijas šaujamieročiem un to būtiskajām sast</w:t>
      </w:r>
      <w:r>
        <w:rPr>
          <w:rFonts w:ascii="Times New Roman" w:eastAsia="Times New Roman" w:hAnsi="Times New Roman" w:cs="Times New Roman"/>
          <w:sz w:val="24"/>
          <w:szCs w:val="24"/>
        </w:rPr>
        <w:t xml:space="preserve">āvdaļām, tiem paredzēto munīciju un tās sastāvdaļām (ieskaitot arī šaujampulveri).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Valsts policijas licencēšanas komisija izsniedz uz nenoteiktu laiku šādas speciālās atļaujas (licences):</w:t>
      </w:r>
    </w:p>
    <w:p w:rsidR="00E94E07" w:rsidRDefault="00A40F67">
      <w:pPr>
        <w:spacing w:line="240" w:lineRule="auto"/>
        <w:jc w:val="both"/>
        <w:rPr>
          <w:rFonts w:ascii="Times New Roman" w:eastAsia="Times New Roman" w:hAnsi="Times New Roman" w:cs="Times New Roman"/>
          <w:strike/>
          <w:sz w:val="24"/>
          <w:szCs w:val="24"/>
        </w:rPr>
      </w:pPr>
      <w:bookmarkStart w:id="18" w:name="_2jxsxqh" w:colFirst="0" w:colLast="0"/>
      <w:bookmarkEnd w:id="18"/>
      <w:r>
        <w:rPr>
          <w:rFonts w:ascii="Times New Roman" w:eastAsia="Times New Roman" w:hAnsi="Times New Roman" w:cs="Times New Roman"/>
          <w:sz w:val="24"/>
          <w:szCs w:val="24"/>
        </w:rPr>
        <w:t>1) licenci E kategorijas gāzes ieroču un signālieroču un to mun</w:t>
      </w:r>
      <w:r>
        <w:rPr>
          <w:rFonts w:ascii="Times New Roman" w:eastAsia="Times New Roman" w:hAnsi="Times New Roman" w:cs="Times New Roman"/>
          <w:sz w:val="24"/>
          <w:szCs w:val="24"/>
        </w:rPr>
        <w:t>īciju, F kategorijas mazas enerģijas pneimatisko ieroču, gāzes baloniņu, elektrošoku un auksto ieroču realizācijai, kas dod tiesības iegādāties, glabāt, eksponēt izstādēs, pārvadāt, pārsūtīt un realizēt licencē norādītos ieročus, tiem paredzēto munīciju un</w:t>
      </w:r>
      <w:r>
        <w:rPr>
          <w:rFonts w:ascii="Times New Roman" w:eastAsia="Times New Roman" w:hAnsi="Times New Roman" w:cs="Times New Roman"/>
          <w:sz w:val="24"/>
          <w:szCs w:val="24"/>
        </w:rPr>
        <w:t xml:space="preserve"> speciālos līdzekļus, kā arī remontēt E kategorijas gāzes ieročus un signālieročus un F kategorijas mazas enerģijas pneimatiskos ieročus; </w:t>
      </w:r>
    </w:p>
    <w:p w:rsidR="00E94E07" w:rsidRDefault="00A40F67">
      <w:pPr>
        <w:spacing w:line="240" w:lineRule="auto"/>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2) licenci E kategorijas gāzes ieroču un signālieroču un to munīciju, F kategorijas mazas enerģijas pneimatisko ieroč</w:t>
      </w:r>
      <w:r>
        <w:rPr>
          <w:rFonts w:ascii="Times New Roman" w:eastAsia="Times New Roman" w:hAnsi="Times New Roman" w:cs="Times New Roman"/>
          <w:sz w:val="24"/>
          <w:szCs w:val="24"/>
        </w:rPr>
        <w:t xml:space="preserve">u, gāzes baloniņu, elektrošoku un auksto ieroču izgatavošanai, kas dod tiesības izgatavot, glabāt, eksponēt izstādēs, pārvadāt, pārsūtīt un realizēt izgatavotos licencē norādītos ieročus, munīciju un speciālos līdzekļus; </w:t>
      </w:r>
    </w:p>
    <w:p w:rsidR="00E94E07" w:rsidRDefault="00A40F67">
      <w:pPr>
        <w:spacing w:line="240" w:lineRule="auto"/>
        <w:jc w:val="both"/>
        <w:rPr>
          <w:rFonts w:ascii="Times New Roman" w:eastAsia="Times New Roman" w:hAnsi="Times New Roman" w:cs="Times New Roman"/>
          <w:sz w:val="24"/>
          <w:szCs w:val="24"/>
          <w:shd w:val="clear" w:color="auto" w:fill="F1F1F1"/>
        </w:rPr>
      </w:pPr>
      <w:r>
        <w:rPr>
          <w:rFonts w:ascii="Times New Roman" w:eastAsia="Times New Roman" w:hAnsi="Times New Roman" w:cs="Times New Roman"/>
          <w:sz w:val="24"/>
          <w:szCs w:val="24"/>
          <w:shd w:val="clear" w:color="auto" w:fill="F1F1F1"/>
        </w:rPr>
        <w:t>(5) Komersants saņem licences dublikātu, ja licence bojāta, nozaudēta vai nolaupīta, bet, ja mainījušies tajā norādītie dati par komersantu, vai ierīkota cita ieroču, munīcijas, to sastāvdaļu vai speciālo līdzekļu izgatavošanas, remonta, glabāšanas vai rea</w:t>
      </w:r>
      <w:r>
        <w:rPr>
          <w:rFonts w:ascii="Times New Roman" w:eastAsia="Times New Roman" w:hAnsi="Times New Roman" w:cs="Times New Roman"/>
          <w:sz w:val="24"/>
          <w:szCs w:val="24"/>
          <w:shd w:val="clear" w:color="auto" w:fill="F1F1F1"/>
        </w:rPr>
        <w:t>lizēšanas vieta, — atkārtotu licenci.</w:t>
      </w:r>
    </w:p>
    <w:p w:rsidR="00E94E07" w:rsidRDefault="00A40F67">
      <w:pPr>
        <w:spacing w:line="240" w:lineRule="auto"/>
        <w:jc w:val="both"/>
        <w:rPr>
          <w:rFonts w:ascii="Times New Roman" w:eastAsia="Times New Roman" w:hAnsi="Times New Roman" w:cs="Times New Roman"/>
          <w:sz w:val="24"/>
          <w:szCs w:val="24"/>
          <w:shd w:val="clear" w:color="auto" w:fill="F1F1F1"/>
        </w:rPr>
      </w:pPr>
      <w:r>
        <w:rPr>
          <w:rFonts w:ascii="Times New Roman" w:eastAsia="Times New Roman" w:hAnsi="Times New Roman" w:cs="Times New Roman"/>
          <w:sz w:val="24"/>
          <w:szCs w:val="24"/>
          <w:shd w:val="clear" w:color="auto" w:fill="F1F1F1"/>
        </w:rPr>
        <w:t>(6) Par licences, to derīguma termiņu pagarināšanu, tās dublikāta un atkārtotas licences izsniegšanu maksājama valsts nodeva.</w:t>
      </w:r>
    </w:p>
    <w:p w:rsidR="00E94E07" w:rsidRDefault="00A40F67">
      <w:pPr>
        <w:spacing w:line="240" w:lineRule="auto"/>
        <w:jc w:val="both"/>
        <w:rPr>
          <w:rFonts w:ascii="Times New Roman" w:eastAsia="Times New Roman" w:hAnsi="Times New Roman" w:cs="Times New Roman"/>
          <w:color w:val="414142"/>
          <w:sz w:val="24"/>
          <w:szCs w:val="24"/>
          <w:shd w:val="clear" w:color="auto" w:fill="F1F1F1"/>
        </w:rPr>
      </w:pPr>
      <w:r>
        <w:rPr>
          <w:rFonts w:ascii="Times New Roman" w:eastAsia="Times New Roman" w:hAnsi="Times New Roman" w:cs="Times New Roman"/>
          <w:color w:val="414142"/>
          <w:sz w:val="24"/>
          <w:szCs w:val="24"/>
          <w:shd w:val="clear" w:color="auto" w:fill="F1F1F1"/>
        </w:rPr>
        <w:t>(7) Prasības licences saņemšanai, prasības, kas ieroču komersantam un ieroču brokerim jāievē</w:t>
      </w:r>
      <w:r>
        <w:rPr>
          <w:rFonts w:ascii="Times New Roman" w:eastAsia="Times New Roman" w:hAnsi="Times New Roman" w:cs="Times New Roman"/>
          <w:color w:val="414142"/>
          <w:sz w:val="24"/>
          <w:szCs w:val="24"/>
          <w:shd w:val="clear" w:color="auto" w:fill="F1F1F1"/>
        </w:rPr>
        <w:t>ro licences darbības laikā, kārtību, kādā komersantam izsniedz licenci, pagarina to derīguma termiņu, izsniedz tās dublikātu vai atkārtotu licenci, anulē licenci, aptur licences darbību, kā arī par licences, tās dublikāta un atkārtotas licences izsniegšanu</w:t>
      </w:r>
      <w:r>
        <w:rPr>
          <w:rFonts w:ascii="Times New Roman" w:eastAsia="Times New Roman" w:hAnsi="Times New Roman" w:cs="Times New Roman"/>
          <w:color w:val="414142"/>
          <w:sz w:val="24"/>
          <w:szCs w:val="24"/>
          <w:shd w:val="clear" w:color="auto" w:fill="F1F1F1"/>
        </w:rPr>
        <w:t xml:space="preserve"> maksājamās valsts nodevas apmēru un maksāšanas kārtību, nosaka Ministru kabinets.</w:t>
      </w:r>
    </w:p>
    <w:p w:rsidR="00E94E07" w:rsidRDefault="00A40F67">
      <w:pPr>
        <w:spacing w:line="240" w:lineRule="auto"/>
        <w:jc w:val="both"/>
        <w:rPr>
          <w:rFonts w:ascii="Times New Roman" w:eastAsia="Times New Roman" w:hAnsi="Times New Roman" w:cs="Times New Roman"/>
          <w:color w:val="414142"/>
          <w:sz w:val="24"/>
          <w:szCs w:val="24"/>
          <w:shd w:val="clear" w:color="auto" w:fill="F1F1F1"/>
        </w:rPr>
      </w:pPr>
      <w:r>
        <w:rPr>
          <w:rFonts w:ascii="Times New Roman" w:eastAsia="Times New Roman" w:hAnsi="Times New Roman" w:cs="Times New Roman"/>
          <w:color w:val="414142"/>
          <w:sz w:val="24"/>
          <w:szCs w:val="24"/>
          <w:shd w:val="clear" w:color="auto" w:fill="F1F1F1"/>
        </w:rPr>
        <w:t>(8) Ziņas par licencēm, ieroču komersantiem, ieroču brokeriem, personām, kas ir tiesīgas pārstāvēt komercsabiedrību, tās dalībniekiem, kā arī darbiniekiem, kuriem šajā likum</w:t>
      </w:r>
      <w:r>
        <w:rPr>
          <w:rFonts w:ascii="Times New Roman" w:eastAsia="Times New Roman" w:hAnsi="Times New Roman" w:cs="Times New Roman"/>
          <w:color w:val="414142"/>
          <w:sz w:val="24"/>
          <w:szCs w:val="24"/>
          <w:shd w:val="clear" w:color="auto" w:fill="F1F1F1"/>
        </w:rPr>
        <w:t>ā ir noteikti ierobežojumi, Valsts policija reģistrē licenču un sertifikātu reģistrā. Minētā reģistra turētājs un pārzinis ir Iekšlietu ministrijas Informācijas centrs.</w:t>
      </w:r>
    </w:p>
    <w:p w:rsidR="00E94E07" w:rsidRDefault="00A40F67">
      <w:pPr>
        <w:spacing w:line="240" w:lineRule="auto"/>
        <w:jc w:val="both"/>
        <w:rPr>
          <w:rFonts w:ascii="Times New Roman" w:eastAsia="Times New Roman" w:hAnsi="Times New Roman" w:cs="Times New Roman"/>
          <w:color w:val="414142"/>
          <w:sz w:val="24"/>
          <w:szCs w:val="24"/>
          <w:shd w:val="clear" w:color="auto" w:fill="F1F1F1"/>
        </w:rPr>
      </w:pPr>
      <w:r>
        <w:rPr>
          <w:rFonts w:ascii="Times New Roman" w:eastAsia="Times New Roman" w:hAnsi="Times New Roman" w:cs="Times New Roman"/>
          <w:color w:val="414142"/>
          <w:sz w:val="24"/>
          <w:szCs w:val="24"/>
          <w:shd w:val="clear" w:color="auto" w:fill="F1F1F1"/>
        </w:rPr>
        <w:t>(9) Licenču un sertifikātu reģistrā iekļaujamo ziņu apjomu, iekļaušanas, izmantošanas u</w:t>
      </w:r>
      <w:r>
        <w:rPr>
          <w:rFonts w:ascii="Times New Roman" w:eastAsia="Times New Roman" w:hAnsi="Times New Roman" w:cs="Times New Roman"/>
          <w:color w:val="414142"/>
          <w:sz w:val="24"/>
          <w:szCs w:val="24"/>
          <w:shd w:val="clear" w:color="auto" w:fill="F1F1F1"/>
        </w:rPr>
        <w:t>n dzēšanas kārtību, kā arī institūcijas, kurām piešķirama piekļuve šajā reģistrā iekļautajām ziņām, nosaka Ministru kabinets.</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71. pants. Licences izsniegšanas ierobežojumi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Licenci komercdarbībai ar ieročiem, munīciju un speciālajiem līdzekļiem, kā arī š</w:t>
      </w:r>
      <w:r>
        <w:rPr>
          <w:rFonts w:ascii="Times New Roman" w:eastAsia="Times New Roman" w:hAnsi="Times New Roman" w:cs="Times New Roman"/>
          <w:sz w:val="24"/>
          <w:szCs w:val="24"/>
        </w:rPr>
        <w:t>aujamieroču sastāvdaļām un šaujamieroču munīcijas sastāvdaļām (arī šaujampulverim) izsniedz individuālajiem komersantiem un komercsabiedrībām, ja individuālais komersants, komercsabiedrības dalībnieki vai vadītāji un darbinieki, kuriem saskaņā ar darba pie</w:t>
      </w:r>
      <w:r>
        <w:rPr>
          <w:rFonts w:ascii="Times New Roman" w:eastAsia="Times New Roman" w:hAnsi="Times New Roman" w:cs="Times New Roman"/>
          <w:sz w:val="24"/>
          <w:szCs w:val="24"/>
        </w:rPr>
        <w:t xml:space="preserve">nākumiem pieejami ieroči, munīcija un šo priekšmetu sastāvdaļas (arī šaujampulveris) vai speciālie līdzekļi, ir vismaz 21 gada vecumu sasnieguši Latvijas pilsoņi vai Eiropas Savienības dalībvalstu pilsoņi, vai Eiropas Ekonomikas zonas valstu pilsoņi un uz </w:t>
      </w:r>
      <w:r>
        <w:rPr>
          <w:rFonts w:ascii="Times New Roman" w:eastAsia="Times New Roman" w:hAnsi="Times New Roman" w:cs="Times New Roman"/>
          <w:sz w:val="24"/>
          <w:szCs w:val="24"/>
        </w:rPr>
        <w:t>viņiem un komersantu neattiecas šā panta otrajā daļā noteiktie ierobežojumi.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Licenci aizliegts izsniegt:</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ja individuālais komersants, komercsabiedrības dalībnieks vai vadītājs, vai darbinieks, kuram saskaņā ar darba pienākumiem pieejami ieroči, munī</w:t>
      </w:r>
      <w:r>
        <w:rPr>
          <w:rFonts w:ascii="Times New Roman" w:eastAsia="Times New Roman" w:hAnsi="Times New Roman" w:cs="Times New Roman"/>
          <w:sz w:val="24"/>
          <w:szCs w:val="24"/>
        </w:rPr>
        <w:t>cija un šo priekšmetu sastāvdaļas (arī šaujampulveris) vai speciālie līdzekļi: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sodīts par noziedzīga nodarījuma izdarīšanu, — pirms sodāmības dzēšanas vai noņemšanas,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ir persona, kurai kriminālprocesā piemērots apsūdzētā statuss,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atbrīvots no krim</w:t>
      </w:r>
      <w:r>
        <w:rPr>
          <w:rFonts w:ascii="Times New Roman" w:eastAsia="Times New Roman" w:hAnsi="Times New Roman" w:cs="Times New Roman"/>
          <w:sz w:val="24"/>
          <w:szCs w:val="24"/>
        </w:rPr>
        <w:t>inālatbildības saskaņā ar Krimināllikuma </w:t>
      </w:r>
      <w:hyperlink r:id="rId62" w:anchor="p58">
        <w:r>
          <w:rPr>
            <w:rFonts w:ascii="Times New Roman" w:eastAsia="Times New Roman" w:hAnsi="Times New Roman" w:cs="Times New Roman"/>
            <w:color w:val="0563C1"/>
            <w:sz w:val="24"/>
            <w:szCs w:val="24"/>
          </w:rPr>
          <w:t>58.pantu</w:t>
        </w:r>
      </w:hyperlink>
      <w:r>
        <w:rPr>
          <w:rFonts w:ascii="Times New Roman" w:eastAsia="Times New Roman" w:hAnsi="Times New Roman" w:cs="Times New Roman"/>
          <w:sz w:val="24"/>
          <w:szCs w:val="24"/>
        </w:rPr>
        <w:t>, — kamēr nav pagājis gads pēc attiecīgā lēmuma stāšanās spēkā,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nosacīti atbrīvots no kriminālatbildības saskaņā ar Krimināllikuma </w:t>
      </w:r>
      <w:hyperlink r:id="rId63" w:anchor="p58.1">
        <w:r>
          <w:rPr>
            <w:rFonts w:ascii="Times New Roman" w:eastAsia="Times New Roman" w:hAnsi="Times New Roman" w:cs="Times New Roman"/>
            <w:color w:val="0563C1"/>
            <w:sz w:val="24"/>
            <w:szCs w:val="24"/>
          </w:rPr>
          <w:t>58.1 pantu</w:t>
        </w:r>
      </w:hyperlink>
      <w:r>
        <w:rPr>
          <w:rFonts w:ascii="Times New Roman" w:eastAsia="Times New Roman" w:hAnsi="Times New Roman" w:cs="Times New Roman"/>
          <w:sz w:val="24"/>
          <w:szCs w:val="24"/>
        </w:rPr>
        <w:t>, — pirms pārbaudes laika beigām,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atbrīvots no soda saskaņā ar Krimināllikuma </w:t>
      </w:r>
      <w:hyperlink r:id="rId64" w:anchor="p59">
        <w:r>
          <w:rPr>
            <w:rFonts w:ascii="Times New Roman" w:eastAsia="Times New Roman" w:hAnsi="Times New Roman" w:cs="Times New Roman"/>
            <w:color w:val="0563C1"/>
            <w:sz w:val="24"/>
            <w:szCs w:val="24"/>
          </w:rPr>
          <w:t>59.pantu</w:t>
        </w:r>
      </w:hyperlink>
      <w:r>
        <w:rPr>
          <w:rFonts w:ascii="Times New Roman" w:eastAsia="Times New Roman" w:hAnsi="Times New Roman" w:cs="Times New Roman"/>
          <w:sz w:val="24"/>
          <w:szCs w:val="24"/>
        </w:rPr>
        <w:t>, — kamēr nav pagājis gads pē</w:t>
      </w:r>
      <w:r>
        <w:rPr>
          <w:rFonts w:ascii="Times New Roman" w:eastAsia="Times New Roman" w:hAnsi="Times New Roman" w:cs="Times New Roman"/>
          <w:sz w:val="24"/>
          <w:szCs w:val="24"/>
        </w:rPr>
        <w:t>c nolēmuma par atbrīvošanu no soda stāšanās spēkā,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tiek turēts aizdomās par nozieguma izdarīšanu,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administratīvi sodīts par alkoholisko dzērienu, narkotisko, psihotropo, toksisko vai citu apreibinošo vielu ietekmē izdarītiem pārkāpumiem, par atteikša</w:t>
      </w:r>
      <w:r>
        <w:rPr>
          <w:rFonts w:ascii="Times New Roman" w:eastAsia="Times New Roman" w:hAnsi="Times New Roman" w:cs="Times New Roman"/>
          <w:sz w:val="24"/>
          <w:szCs w:val="24"/>
        </w:rPr>
        <w:t>nos no medicīniskās pārbaudes alkohola koncentrācijas noteikšanai, no narkotisko vai citu apreibinošo vielu ietekmes pārbaudes, par sīko huligānismu, par maznozīmīga miesas bojājuma tīšu nodarīšanu vai par ļaunprātīgu nepakļaušanos policijas darbinieka, ro</w:t>
      </w:r>
      <w:r>
        <w:rPr>
          <w:rFonts w:ascii="Times New Roman" w:eastAsia="Times New Roman" w:hAnsi="Times New Roman" w:cs="Times New Roman"/>
          <w:sz w:val="24"/>
          <w:szCs w:val="24"/>
        </w:rPr>
        <w:t>bežsarga, zemessarga vai karavīra likumīgajam rīkojumam vai prasībai, — kamēr nav pagājis gads pēc administratīvā soda izpildes;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ja par individuālo komersantu, komercsabiedrības dalībnieku vai vadītāju, vai darbinieku, kuram saskaņā ar darba pienākumiem</w:t>
      </w:r>
      <w:r>
        <w:rPr>
          <w:rFonts w:ascii="Times New Roman" w:eastAsia="Times New Roman" w:hAnsi="Times New Roman" w:cs="Times New Roman"/>
          <w:sz w:val="24"/>
          <w:szCs w:val="24"/>
        </w:rPr>
        <w:t xml:space="preserve"> pieejami ieroči, munīcija, šo priekšmetu sastāvdaļas vai speciālie līdzekļi: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Valsts policijai ir pamatotas ziņas, ka tas ieroci vai speciālo līdzekli var izmantot ļaunprātīgi, apdraudēt sevi, sabiedrisko kārtību vai drošību,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valsts drošības iestādēm</w:t>
      </w:r>
      <w:r>
        <w:rPr>
          <w:rFonts w:ascii="Times New Roman" w:eastAsia="Times New Roman" w:hAnsi="Times New Roman" w:cs="Times New Roman"/>
          <w:sz w:val="24"/>
          <w:szCs w:val="24"/>
        </w:rPr>
        <w:t xml:space="preserve"> ir ziņas, kas apliecina šīs fiziskās personas piederību pie aizliegta militarizēta vai bruņota grupējuma, sabiedriskās organizācijas (partijas) vai sabiedrisko organizāciju (partiju) apvienības;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ja individuālajam komersantam, komercsabiedrības dalībnie</w:t>
      </w:r>
      <w:r>
        <w:rPr>
          <w:rFonts w:ascii="Times New Roman" w:eastAsia="Times New Roman" w:hAnsi="Times New Roman" w:cs="Times New Roman"/>
          <w:sz w:val="24"/>
          <w:szCs w:val="24"/>
        </w:rPr>
        <w:t>kam vai vadītājam, vai darbiniekam, kuram saskaņā ar darba pienākumiem pieejami ieroči, munīcija, šo priekšmetu sastāvdaļas vai speciālie līdzekļi: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konstatētas medicīniskās pretindikācijas darbam ar ieročiem,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 ierobežotas (atņemtas uz laiku) ieroča iegādāšanās, glabāšanas vai nēsāšanas tiesības vai tiesības nodarboties ar komercdarbību ieroču aprites jomā, — pirms tiesību ierobežojuma termiņa beigām;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komersantam, kuram anulēta licence komercdarbībai ar Eir</w:t>
      </w:r>
      <w:r>
        <w:rPr>
          <w:rFonts w:ascii="Times New Roman" w:eastAsia="Times New Roman" w:hAnsi="Times New Roman" w:cs="Times New Roman"/>
          <w:sz w:val="24"/>
          <w:szCs w:val="24"/>
        </w:rPr>
        <w:t>opas Savienības Kopējā militāro preču sarakstā minētajām precēm, ieročiem, munīciju, speciālajiem līdzekļiem, sprāgstvielām, spridzināšanas ietaisēm vai pirotehniskajiem izstrādājumiem, — kamēr nav pagājis gads pēc tās anulēšanas;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komersantam, kura dalī</w:t>
      </w:r>
      <w:r>
        <w:rPr>
          <w:rFonts w:ascii="Times New Roman" w:eastAsia="Times New Roman" w:hAnsi="Times New Roman" w:cs="Times New Roman"/>
          <w:sz w:val="24"/>
          <w:szCs w:val="24"/>
        </w:rPr>
        <w:t>bnieks ir juridiskā persona, kurai pēdējā gada laikā anulēta licence komercdarbībai ar ieročiem, munīciju, speciālajiem līdzekļiem, sprāgstvielām, spridzināšanas ietaisēm vai pirotehniskajiem izstrādājumiem;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komersantam, kura dalībnieks vai vadītājs ir </w:t>
      </w:r>
      <w:r>
        <w:rPr>
          <w:rFonts w:ascii="Times New Roman" w:eastAsia="Times New Roman" w:hAnsi="Times New Roman" w:cs="Times New Roman"/>
          <w:sz w:val="24"/>
          <w:szCs w:val="24"/>
        </w:rPr>
        <w:t>fiziskā persona, kura bijusi tāds individuālais komersants vai komersanta dalībnieks, kuram pēdējā gada laikā anulēta licence komercdarbībai ar ieročiem, munīciju, speciālajiem līdzekļiem, sprāgstvielām, spridzināšanas ietaisēm vai pirotehniskajiem izstrād</w:t>
      </w:r>
      <w:r>
        <w:rPr>
          <w:rFonts w:ascii="Times New Roman" w:eastAsia="Times New Roman" w:hAnsi="Times New Roman" w:cs="Times New Roman"/>
          <w:sz w:val="24"/>
          <w:szCs w:val="24"/>
        </w:rPr>
        <w:t>ājumiem, vai kura bijusi šāda komersanta vadītājs;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komersantam, par kuru valsts drošības iestādēm ir ziņas, ka tā darbība ir vērsta pret Latvijas valsts drošību vai ka tas pārkāpj starptautiskajos līgumos ietvertos vai starptautisko organizāciju noteikt</w:t>
      </w:r>
      <w:r>
        <w:rPr>
          <w:rFonts w:ascii="Times New Roman" w:eastAsia="Times New Roman" w:hAnsi="Times New Roman" w:cs="Times New Roman"/>
          <w:sz w:val="24"/>
          <w:szCs w:val="24"/>
        </w:rPr>
        <w:t>os ierobežojumus;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komersantam, kas nav ierīkojis noteiktajām prasībām atbilstošu ieroču, munīcijas vai speciālo līdzekļu izgatavošanas, remonta, glabāšanas vai realizēšanas vietu.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Šā panta pirmajā un otrajā daļā minētie ierobežojumi attiecas arī uz </w:t>
      </w:r>
      <w:r>
        <w:rPr>
          <w:rFonts w:ascii="Times New Roman" w:eastAsia="Times New Roman" w:hAnsi="Times New Roman" w:cs="Times New Roman"/>
          <w:sz w:val="24"/>
          <w:szCs w:val="24"/>
        </w:rPr>
        <w:t>komersanta pilnvarotām personām.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Lēmumu par atteikumu izsniegt licenci var apstrīdēt un pārsūdzēt </w:t>
      </w:r>
      <w:hyperlink r:id="rId65">
        <w:r>
          <w:rPr>
            <w:rFonts w:ascii="Times New Roman" w:eastAsia="Times New Roman" w:hAnsi="Times New Roman" w:cs="Times New Roman"/>
            <w:color w:val="0000FF"/>
            <w:sz w:val="24"/>
            <w:szCs w:val="24"/>
          </w:rPr>
          <w:t>Administratīvā procesa likumā</w:t>
        </w:r>
      </w:hyperlink>
      <w:r>
        <w:rPr>
          <w:rFonts w:ascii="Times New Roman" w:eastAsia="Times New Roman" w:hAnsi="Times New Roman" w:cs="Times New Roman"/>
          <w:sz w:val="24"/>
          <w:szCs w:val="24"/>
        </w:rPr>
        <w:t> noteiktajā kārtībā. Lēmuma apstrīdēšana un pā</w:t>
      </w:r>
      <w:r>
        <w:rPr>
          <w:rFonts w:ascii="Times New Roman" w:eastAsia="Times New Roman" w:hAnsi="Times New Roman" w:cs="Times New Roman"/>
          <w:sz w:val="24"/>
          <w:szCs w:val="24"/>
        </w:rPr>
        <w:t>rsūdzēšana neaptur tā darbību.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72. pants. Licences darbības apturēšana un licences anulēšana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Valsts policija, kas izsniegusi licenci, ir tiesīga apturēt tās darbību uz laiku līdz 60 dienām, 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ir pamats uzskatīt, ka komersanta darbība ir vērsta pre</w:t>
      </w:r>
      <w:r>
        <w:rPr>
          <w:rFonts w:ascii="Times New Roman" w:eastAsia="Times New Roman" w:hAnsi="Times New Roman" w:cs="Times New Roman"/>
          <w:sz w:val="24"/>
          <w:szCs w:val="24"/>
        </w:rPr>
        <w:t>t Latvijas valsts drošību vai ka tas pārkāpj starptautiskajos līgumos ietvertos vai starptautisko organizāciju noteiktos ierobežojumus— lai veiktu pārbaudi un saņemtu kompetentu institūciju atzinumus;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komersants ir pārkāpis ieroču, munīcijas, šo priekšm</w:t>
      </w:r>
      <w:r>
        <w:rPr>
          <w:rFonts w:ascii="Times New Roman" w:eastAsia="Times New Roman" w:hAnsi="Times New Roman" w:cs="Times New Roman"/>
          <w:sz w:val="24"/>
          <w:szCs w:val="24"/>
        </w:rPr>
        <w:t>etu sastāvdaļu vai speciālo līdzekļu izgatavošanas, remonta, glabāšanas, pārvadāšanas, realizēšanas noteikumus vai citus ieroču aprites noteikumus, — lai pārtrauktu un novērstu pārkāpumu.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Valsts policija, kas izsniegusi licenci, ir tiesīga to anulēt, j</w:t>
      </w:r>
      <w:r>
        <w:rPr>
          <w:rFonts w:ascii="Times New Roman" w:eastAsia="Times New Roman" w:hAnsi="Times New Roman" w:cs="Times New Roman"/>
          <w:sz w:val="24"/>
          <w:szCs w:val="24"/>
        </w:rPr>
        <w:t>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konstatēti šā likuma </w:t>
      </w:r>
      <w:hyperlink r:id="rId66" w:anchor="p43">
        <w:r>
          <w:rPr>
            <w:rFonts w:ascii="Times New Roman" w:eastAsia="Times New Roman" w:hAnsi="Times New Roman" w:cs="Times New Roman"/>
            <w:color w:val="0563C1"/>
            <w:sz w:val="24"/>
            <w:szCs w:val="24"/>
          </w:rPr>
          <w:t>71.pantā</w:t>
        </w:r>
      </w:hyperlink>
      <w:r>
        <w:rPr>
          <w:rFonts w:ascii="Times New Roman" w:eastAsia="Times New Roman" w:hAnsi="Times New Roman" w:cs="Times New Roman"/>
          <w:sz w:val="24"/>
          <w:szCs w:val="24"/>
        </w:rPr>
        <w:t> minētie licences izsniegšanas ierobežojumi;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komersants pārkāpj šā likuma prasības;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komersants nav novērsis šā panta pirmās daļas 2.punktā minēto pārkāpumu;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ir atklājušies fakti par to, ka komersanta darbība apdraud valsts drošību, stabilitāti, starptautisko saistību izpildi, sabiedrisko drošību vai kārtību, vidi, cilvēka dzīvību, v</w:t>
      </w:r>
      <w:r>
        <w:rPr>
          <w:rFonts w:ascii="Times New Roman" w:eastAsia="Times New Roman" w:hAnsi="Times New Roman" w:cs="Times New Roman"/>
          <w:sz w:val="24"/>
          <w:szCs w:val="24"/>
        </w:rPr>
        <w:t>eselību vai mantu;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komersants apzināti sniedzis nepatiesas ziņas speciālās atļaujas (licences) saņemšanai;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komersantu likvidē vai tā darbību aptur uz laiku, ilgāku par 60 dienām;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to nosaka cits likums vai tiesas nolēmums.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Lēmumu par licences d</w:t>
      </w:r>
      <w:r>
        <w:rPr>
          <w:rFonts w:ascii="Times New Roman" w:eastAsia="Times New Roman" w:hAnsi="Times New Roman" w:cs="Times New Roman"/>
          <w:sz w:val="24"/>
          <w:szCs w:val="24"/>
        </w:rPr>
        <w:t>arbības apturēšanu vai par licences anulēšanu var apstrīdēt un pārsūdzēt </w:t>
      </w:r>
      <w:hyperlink r:id="rId67">
        <w:r>
          <w:rPr>
            <w:rFonts w:ascii="Times New Roman" w:eastAsia="Times New Roman" w:hAnsi="Times New Roman" w:cs="Times New Roman"/>
            <w:color w:val="0563C1"/>
            <w:sz w:val="24"/>
            <w:szCs w:val="24"/>
          </w:rPr>
          <w:t>Administratīvā procesa likumā</w:t>
        </w:r>
      </w:hyperlink>
      <w:r>
        <w:rPr>
          <w:rFonts w:ascii="Times New Roman" w:eastAsia="Times New Roman" w:hAnsi="Times New Roman" w:cs="Times New Roman"/>
          <w:sz w:val="24"/>
          <w:szCs w:val="24"/>
        </w:rPr>
        <w:t> noteiktajā kārtībā. Lēmuma apstrīdēšana un pārsūdzēšana neaptur tā darbību</w:t>
      </w:r>
      <w:r>
        <w:rPr>
          <w:rFonts w:ascii="Times New Roman" w:eastAsia="Times New Roman" w:hAnsi="Times New Roman" w:cs="Times New Roman"/>
          <w:sz w:val="24"/>
          <w:szCs w:val="24"/>
        </w:rPr>
        <w:t>.</w:t>
      </w:r>
    </w:p>
    <w:p w:rsidR="00E94E07" w:rsidRDefault="00E94E07">
      <w:pPr>
        <w:spacing w:line="240" w:lineRule="auto"/>
        <w:jc w:val="both"/>
        <w:rPr>
          <w:rFonts w:ascii="Times New Roman" w:eastAsia="Times New Roman" w:hAnsi="Times New Roman" w:cs="Times New Roman"/>
          <w:sz w:val="24"/>
          <w:szCs w:val="24"/>
          <w:u w:val="single"/>
        </w:rPr>
      </w:pP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nodaļa</w:t>
      </w:r>
    </w:p>
    <w:p w:rsidR="00E94E07" w:rsidRDefault="00A40F6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Ieroču, to sastāvdaļu, munīcijas un to sastāvdaļu, speciālo līdzekļu komerciālās aprites nosacījumi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73. pants. Ieroču, to sastāvdaļu, munīcijas un to sastāvdaļu, speciālo līdzekļu iegādes nosacījumi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Ieroču komersantiem ir tiesības iegādāties tikai rūpnieciski ražotus ieročus, munīciju un šo priekšmetu sastāvdaļas. </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(2) Ieroču komersantam, kas saņēma 70.panta trešās daļas 2.punktā minēto licenci ir atļauts iegādāties ieroču sastāvdaļas (tajā skaitā</w:t>
      </w:r>
      <w:r>
        <w:rPr>
          <w:rFonts w:ascii="Times New Roman" w:eastAsia="Times New Roman" w:hAnsi="Times New Roman" w:cs="Times New Roman"/>
          <w:sz w:val="24"/>
          <w:szCs w:val="24"/>
        </w:rPr>
        <w:t xml:space="preserve"> arī būtiskas sastāvdaļas) ieroča remonta vajadzībām.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Ieroču komersantam, kas saņēma 70.panta trešās daļas 3.punktā minēto licenci ir atļauts iegādāties A, B un C kategorijas medību, sporta, pašaizsardzības, šaujamieročus, kā arī D kategorijas lielas </w:t>
      </w:r>
      <w:r>
        <w:rPr>
          <w:rFonts w:ascii="Times New Roman" w:eastAsia="Times New Roman" w:hAnsi="Times New Roman" w:cs="Times New Roman"/>
          <w:sz w:val="24"/>
          <w:szCs w:val="24"/>
        </w:rPr>
        <w:t xml:space="preserve">enerģijas ieročus, ieroču un to sastāvdaļas vai munīcijas un to sastāvdaļas izgatavošanas vajadzībām.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Ieroču komersantam, kas saņēma 70.panta trešās daļas 3.punktā un ceturtās daļas 2.punktā minēto licenci ir atļauts iegādāties ieroču izgatavošanas va</w:t>
      </w:r>
      <w:r>
        <w:rPr>
          <w:rFonts w:ascii="Times New Roman" w:eastAsia="Times New Roman" w:hAnsi="Times New Roman" w:cs="Times New Roman"/>
          <w:sz w:val="24"/>
          <w:szCs w:val="24"/>
        </w:rPr>
        <w:t>jadzībām nepieciešamas ieroča sastāvdaļas (tajā skaitā arī būtiskas sastāvdaļas) un ieroču sastāvdaļu sagataves, kā arī munīcijas izgatavošanai nepieciešamas munīcijas sastāvdaļas.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Ieroču komersantam, kas saņēma 70.panta trešās daļas 4.punktā minēto l</w:t>
      </w:r>
      <w:r>
        <w:rPr>
          <w:rFonts w:ascii="Times New Roman" w:eastAsia="Times New Roman" w:hAnsi="Times New Roman" w:cs="Times New Roman"/>
          <w:sz w:val="24"/>
          <w:szCs w:val="24"/>
        </w:rPr>
        <w:t>icenci ir atļauts iegādāties A kategorijas automātiskus šaujamieročus to dezaktivēšanai vai pārveidošanai par salūtieročiem tikai pēc iepriekšējā saskaņojuma saņemšanas no Valsts policijas A kategorijas automātisko šaujamieroču iegādei.</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(6) Ieroču komersan</w:t>
      </w:r>
      <w:r>
        <w:rPr>
          <w:rFonts w:ascii="Times New Roman" w:eastAsia="Times New Roman" w:hAnsi="Times New Roman" w:cs="Times New Roman"/>
          <w:sz w:val="24"/>
          <w:szCs w:val="24"/>
        </w:rPr>
        <w:t>tam, kas saņēma 70.panta ceturtās daļas 1.punktā minēto licenci papildus licencē norādītiem speciālajiem līdzekļiem ir atļauts iegādāties stekus un roku dzelžus apsardzes komersantu vai iekšējas drošības dienestu vajadzībām, kā arī iegādāties speciālos līd</w:t>
      </w:r>
      <w:r>
        <w:rPr>
          <w:rFonts w:ascii="Times New Roman" w:eastAsia="Times New Roman" w:hAnsi="Times New Roman" w:cs="Times New Roman"/>
          <w:sz w:val="24"/>
          <w:szCs w:val="24"/>
        </w:rPr>
        <w:t>zekļus, kas ir paredzēti sabiedriskas kārtības nodrošināšanai valsts un pašvaldību institūciju vajadzībām, kurām tiesības iegādāties, glabāt un savā darbībā izmantot speciālos līdzekļus piešķirtas saskaņā ar likumu.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Ieroču brokerim ir tiesības sniegt i</w:t>
      </w:r>
      <w:r>
        <w:rPr>
          <w:rFonts w:ascii="Times New Roman" w:eastAsia="Times New Roman" w:hAnsi="Times New Roman" w:cs="Times New Roman"/>
          <w:sz w:val="24"/>
          <w:szCs w:val="24"/>
        </w:rPr>
        <w:t xml:space="preserve">eroču komersantam starpniecības pakalpojumus A, B un C kategoriju medību, sporta, pašaizsardzības, kolekcijas šaujamieročiem un to būtisko sastāvdaļu, tiem paredzēto munīciju un to sastāvdaļu (ieskaitot arī šaujampulveri) iegādē. </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74. pants. Ieroču, munīci</w:t>
      </w:r>
      <w:r>
        <w:rPr>
          <w:rFonts w:ascii="Times New Roman" w:eastAsia="Times New Roman" w:hAnsi="Times New Roman" w:cs="Times New Roman"/>
          <w:b/>
          <w:sz w:val="24"/>
          <w:szCs w:val="24"/>
        </w:rPr>
        <w:t xml:space="preserve">jas un šo priekšmetu sastāvdaļu, speciālo līdzekļu realizācijas nosacījumi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Ieroču komersantiem ir tiesības realizēt rūpnieciski ražotus ieročus, munīciju un šo priekšmetu sastāvdaļas, šaujampulveri, gāzes ieročus un signālieročus un to munīciju, pneim</w:t>
      </w:r>
      <w:r>
        <w:rPr>
          <w:rFonts w:ascii="Times New Roman" w:eastAsia="Times New Roman" w:hAnsi="Times New Roman" w:cs="Times New Roman"/>
          <w:sz w:val="24"/>
          <w:szCs w:val="24"/>
        </w:rPr>
        <w:t>atiskos ieročus un to munīciju, speciālos līdzekļus un aukstos ieročus tikai īpaši iekārtotās nekustamo īpašumu telpās, kuru adrese norādīta licencē.</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Ieroču komersantiem, kas saņēma 70.panta trešās daļas 1.punktā minēto licenci ir atļauta tikai tādu vī</w:t>
      </w:r>
      <w:r>
        <w:rPr>
          <w:rFonts w:ascii="Times New Roman" w:eastAsia="Times New Roman" w:hAnsi="Times New Roman" w:cs="Times New Roman"/>
          <w:sz w:val="24"/>
          <w:szCs w:val="24"/>
        </w:rPr>
        <w:t>tņstobra šaujamieroču realizēšana, ar kuriem izdarīti kontrolšāvieni Valsts policijā.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Ieroču komersantam, kas saņēma 70.panta trešās daļas 1.punktā minēto licenci ir atļauta tikai medību un sporta šaujamieroču maināmo būtisko sastāvdaļu realizēšana.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4) Ieroču komersantam, kas saņēma 70.panta ceturtās daļas 1.punktā minēto licenci ir atļauts realizēt stekus un roku dzelžus tikai apsardzes komersantiem vai iekšējas drošības dienestiem, kā arī speciālos līdzekļus, kas ir paredzēti sabiedriskas kārtības n</w:t>
      </w:r>
      <w:r>
        <w:rPr>
          <w:rFonts w:ascii="Times New Roman" w:eastAsia="Times New Roman" w:hAnsi="Times New Roman" w:cs="Times New Roman"/>
          <w:sz w:val="24"/>
          <w:szCs w:val="24"/>
        </w:rPr>
        <w:t>odrošināšanai tikai valsts un pašvaldību institūcijām, kurām tiesības iegādāties, glabāt un savā darbībā izmantot speciālos līdzekļus piešķirtas saskaņā ar likumu.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Reklamējot un piedāvājot šaujamieročus, šaujamieroča maināmās būtiskās sastāvdaļas, munī</w:t>
      </w:r>
      <w:r>
        <w:rPr>
          <w:rFonts w:ascii="Times New Roman" w:eastAsia="Times New Roman" w:hAnsi="Times New Roman" w:cs="Times New Roman"/>
          <w:sz w:val="24"/>
          <w:szCs w:val="24"/>
        </w:rPr>
        <w:t>ciju, kā arī lielas enerģijas pneimatiskos ieročus un gāzes ieročus un signālieročus internetā, aizliegts tos piegādāt un realizēt ārpus licencē norādītās īpaši ierīkotās tirdzniecības vietas.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Ieroču brokerim ir tiesības sniegt ieroču komersantam star</w:t>
      </w:r>
      <w:r>
        <w:rPr>
          <w:rFonts w:ascii="Times New Roman" w:eastAsia="Times New Roman" w:hAnsi="Times New Roman" w:cs="Times New Roman"/>
          <w:sz w:val="24"/>
          <w:szCs w:val="24"/>
        </w:rPr>
        <w:t>pniecības pakalpojumus A, B un C kategoriju medību, sporta, pašaizsardzības šaujamieroču un to būtisko sastāvdaļu, tiem paredzēto munīciju un to sastāvdaļu (ieskaitot arī šaujampulveri) realizācijā.</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75. pants. Ieroču to sastāvdaļu, munīcijas un to sastāvda</w:t>
      </w:r>
      <w:r>
        <w:rPr>
          <w:rFonts w:ascii="Times New Roman" w:eastAsia="Times New Roman" w:hAnsi="Times New Roman" w:cs="Times New Roman"/>
          <w:b/>
          <w:sz w:val="24"/>
          <w:szCs w:val="24"/>
        </w:rPr>
        <w:t>ļu, speciālo līdzekļu pārvadāšana, pārsūtīšanā, eksports, imports un tranzīts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Lai šaujamieročus, to munīciju un būtiskās sastāvdaļas, kā arī lielas enerģijas pneimatiskos ieročus pārvadātu un pārsūtītu starp Eiropas Savienības dalībvalstīm, ieroču kome</w:t>
      </w:r>
      <w:r>
        <w:rPr>
          <w:rFonts w:ascii="Times New Roman" w:eastAsia="Times New Roman" w:hAnsi="Times New Roman" w:cs="Times New Roman"/>
          <w:sz w:val="24"/>
          <w:szCs w:val="24"/>
        </w:rPr>
        <w:t>rsantam nepieciešams iepriekšējās piekrišanas dokuments (atļauja), kuru izsniedz Valsts policija stratēģiskas nozīmes preču apriti regulējošos normatīvajos aktos noteiktajā kārtībā.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Eiropas Savienības Kopējā militāro preču sarakstā minēto ieroču, munīcijas, to sastāvdaļu un speciālo līdzekļu eksporta, importa vai tranzīta darījumus komersants veic, kā arī šos priekšmetus pārvieto un pārsūta starp Eiropas Savienības dalībvalstīm, a</w:t>
      </w:r>
      <w:r>
        <w:rPr>
          <w:rFonts w:ascii="Times New Roman" w:eastAsia="Times New Roman" w:hAnsi="Times New Roman" w:cs="Times New Roman"/>
          <w:sz w:val="24"/>
          <w:szCs w:val="24"/>
        </w:rPr>
        <w:t>rī uz laiku eksponēšanai izstādēs, demonstrēšanai vai remontam, stratēģiskas nozīmes preču apriti regulējošos normatīvajos aktos noteiktajā kārtībā.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Šaujamieroču, to munīciju un būtisko sastāvdaļu un lielas enerģijas pneimatisko ieroču pārvadājumiem La</w:t>
      </w:r>
      <w:r>
        <w:rPr>
          <w:rFonts w:ascii="Times New Roman" w:eastAsia="Times New Roman" w:hAnsi="Times New Roman" w:cs="Times New Roman"/>
          <w:sz w:val="24"/>
          <w:szCs w:val="24"/>
        </w:rPr>
        <w:t>tvijas teritorijā ieroču komersants vai ieroču brokeris nodrošina bruņotu apsardzi, ja pārvadājamo šaujamieroču, to būtisko sastāvdaļu un lielas enerģijas pneimatisko ieroču kopējais skaits ir lielāks par 10 vai šaujamieroča patronu skaits ir lielāks par 1</w:t>
      </w:r>
      <w:r>
        <w:rPr>
          <w:rFonts w:ascii="Times New Roman" w:eastAsia="Times New Roman" w:hAnsi="Times New Roman" w:cs="Times New Roman"/>
          <w:sz w:val="24"/>
          <w:szCs w:val="24"/>
        </w:rPr>
        <w:t>00 000, izmantojot darbiniekus (iekšējās drošības dienesta darbiniekus), kuriem ir apsardzes sertifikāts, vai noslēdzot attiecīgu līgumu ar apsardzes komersantu.</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76. pants. Ieroču, munīcijas, šo priekšmetu sastāvdaļu un speciālo līdzekļu izgatavošanas nosa</w:t>
      </w:r>
      <w:r>
        <w:rPr>
          <w:rFonts w:ascii="Times New Roman" w:eastAsia="Times New Roman" w:hAnsi="Times New Roman" w:cs="Times New Roman"/>
          <w:b/>
          <w:sz w:val="24"/>
          <w:szCs w:val="24"/>
        </w:rPr>
        <w:t>cījumi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Ieroču komersantiem ir tiesības izgatavot ieročus, munīciju, šo priekšmetu sastāvdaļas (izņemot šaujampulveri), speciālos līdzekļus tikai īpaši iekārtotās nekustamo īpašumu telpās, kuru adrese norādīta licencē.</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Šaujampulvera izgatavošana not</w:t>
      </w:r>
      <w:r>
        <w:rPr>
          <w:rFonts w:ascii="Times New Roman" w:eastAsia="Times New Roman" w:hAnsi="Times New Roman" w:cs="Times New Roman"/>
          <w:sz w:val="24"/>
          <w:szCs w:val="24"/>
        </w:rPr>
        <w:t>iek civilajām vajadzībām paredzēto sprāgstvielu un spridzināšanas ietaišu apriti regulējošo normatīvo aktu noteiktajā kārtībā.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Ieroču komersants ieroču un to sastāvdaļu, munīcijas un to sastāvdaļu, kā arī speciālo līdzekļu izgatavošanas vietā nodrošina</w:t>
      </w:r>
      <w:r>
        <w:rPr>
          <w:rFonts w:ascii="Times New Roman" w:eastAsia="Times New Roman" w:hAnsi="Times New Roman" w:cs="Times New Roman"/>
          <w:sz w:val="24"/>
          <w:szCs w:val="24"/>
        </w:rPr>
        <w:t xml:space="preserve"> tādus apstākļus, kas nepieļauj vides, cilvēku dzīvības, veselības vai mantas apdraudējumu.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77. pants. Ieroču, munīcijas un šo priekšmetu sastāvdaļu glabāšanas nosacījumi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Ieroču komersantiem ir tiesības glabāt ieročus, munīciju un šo priekšmetu sastāv</w:t>
      </w:r>
      <w:r>
        <w:rPr>
          <w:rFonts w:ascii="Times New Roman" w:eastAsia="Times New Roman" w:hAnsi="Times New Roman" w:cs="Times New Roman"/>
          <w:sz w:val="24"/>
          <w:szCs w:val="24"/>
        </w:rPr>
        <w:t xml:space="preserve">daļas, šaujampulveri, gāzes ieročus un signālieročus un to munīciju, pneimatiskos ieročus un to munīciju, speciālos līdzekļus un aukstos ieročus, kā arī ieroču remontam nepieciešamās ieroču sastāvdaļas tikai īpaši iekārtotās nekustamo īpašumu telpās, kuru </w:t>
      </w:r>
      <w:r>
        <w:rPr>
          <w:rFonts w:ascii="Times New Roman" w:eastAsia="Times New Roman" w:hAnsi="Times New Roman" w:cs="Times New Roman"/>
          <w:sz w:val="24"/>
          <w:szCs w:val="24"/>
        </w:rPr>
        <w:t>adrese norādīta licencē.</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Ieroču komersantiem, kas saņēma 70.panta trešās daļas 1.punktā minēto licenci ir tiesības, informējot Valsts policiju pieņemt glabāšanā atbilstošas kategorijas un veida fizisko personu </w:t>
      </w:r>
      <w:r>
        <w:rPr>
          <w:rFonts w:ascii="Times New Roman" w:eastAsia="Times New Roman" w:hAnsi="Times New Roman" w:cs="Times New Roman"/>
          <w:sz w:val="24"/>
          <w:szCs w:val="24"/>
        </w:rPr>
        <w:lastRenderedPageBreak/>
        <w:t>personiskos šaujamieročus, tiem paredzētos</w:t>
      </w:r>
      <w:r>
        <w:rPr>
          <w:rFonts w:ascii="Times New Roman" w:eastAsia="Times New Roman" w:hAnsi="Times New Roman" w:cs="Times New Roman"/>
          <w:sz w:val="24"/>
          <w:szCs w:val="24"/>
        </w:rPr>
        <w:t xml:space="preserve"> maināmos stobrus, kalibra maiņai paredzētos ieliekamos stobrus vai adapterus, tiem paredzēto munīciju, kā arī munīcijas sastāvdaļas (arī šaujampulveri), sporta A kategorijas garstobra-vītņstobra šaujamierocim magazīnas, kas pārsniedz 10 patronu ietilpību,</w:t>
      </w:r>
      <w:r>
        <w:rPr>
          <w:rFonts w:ascii="Times New Roman" w:eastAsia="Times New Roman" w:hAnsi="Times New Roman" w:cs="Times New Roman"/>
          <w:sz w:val="24"/>
          <w:szCs w:val="24"/>
        </w:rPr>
        <w:t xml:space="preserve"> sporta B kategorijas īsstobra šaujamieroča magazīnas, kas pārsniedz 20 patronu ietilpību, lielas enerģijas pneimatiskos ieročus un to munīciju ne ilgāk par ieroča glabāšanas, ieroča nēsāšanas, kolekcijas atļaujā norādīto derīguma termiņu, kā arī komersant</w:t>
      </w:r>
      <w:r>
        <w:rPr>
          <w:rFonts w:ascii="Times New Roman" w:eastAsia="Times New Roman" w:hAnsi="Times New Roman" w:cs="Times New Roman"/>
          <w:sz w:val="24"/>
          <w:szCs w:val="24"/>
        </w:rPr>
        <w:t>a licences darbības termiņu</w:t>
      </w:r>
    </w:p>
    <w:p w:rsidR="00E94E07" w:rsidRDefault="00A40F67">
      <w:p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(3) Ieroču komersantiem, kas saņēma 70.panta ceturtajā daļā 1.punkta minēto licenci, ir tiesības pieņemt glabāšanā fizisko personu E kategorijas gāzes ieročus un signālieročus un to munīciju.</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78. pants. Ieroču, munīcijas, šo pr</w:t>
      </w:r>
      <w:r>
        <w:rPr>
          <w:rFonts w:ascii="Times New Roman" w:eastAsia="Times New Roman" w:hAnsi="Times New Roman" w:cs="Times New Roman"/>
          <w:b/>
          <w:sz w:val="24"/>
          <w:szCs w:val="24"/>
        </w:rPr>
        <w:t xml:space="preserve">iekšmetu sastāvdaļu un speciālo līdzekļu izgatavošanas, iegādāšanas, reģistrēšanas, glabāšanas, pārvadāšanas, pārsūtīšanas, importēšanas, eksportēšanas un realizācijas kārtība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Kārtību, kādā ieroču komersanti izgatavo, iegādājas, reģistrē, glabā,  pieņem g</w:t>
      </w:r>
      <w:r>
        <w:rPr>
          <w:rFonts w:ascii="Times New Roman" w:eastAsia="Times New Roman" w:hAnsi="Times New Roman" w:cs="Times New Roman"/>
          <w:sz w:val="24"/>
          <w:szCs w:val="24"/>
        </w:rPr>
        <w:t>labāšanā, pārvadā, pārsuta, importē, eksportē un realizē ieročus, munīciju, šo priekšmetu sastāvdaļas un speciālos līdzekļus, eksponē ieročus, munīciju un speciālos līdzekļus izstādēs, nosaka Ministru kabinets.</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79. pants. Šaujamieroču pārveidošana salūtieročos, ieroču remontēšanas un dezaktivēšanas kārtība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Kārtību, kādā ieroču komersanti remontē ieročus, dezaktivē ieročus, pārveido šaujamieročus salūtieročos, nosaka Ministru kabinets </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80. pants. Ieroču, šaujamier</w:t>
      </w:r>
      <w:r>
        <w:rPr>
          <w:rFonts w:ascii="Times New Roman" w:eastAsia="Times New Roman" w:hAnsi="Times New Roman" w:cs="Times New Roman"/>
          <w:b/>
          <w:sz w:val="24"/>
          <w:szCs w:val="24"/>
        </w:rPr>
        <w:t>oču būtisko sastāvdaļu un munīcijas uzskaite</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Ieroču komersantam licences darbības laikā ir pienākums 24 stundu laikā ievadīt Ieroču reģistrā ziņas, kas ļauj identificēt un izsekot visus ieroča komersanta: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izgatavotos, iegādātos un realizētos šaujam</w:t>
      </w:r>
      <w:r>
        <w:rPr>
          <w:rFonts w:ascii="Times New Roman" w:eastAsia="Times New Roman" w:hAnsi="Times New Roman" w:cs="Times New Roman"/>
          <w:sz w:val="24"/>
          <w:szCs w:val="24"/>
        </w:rPr>
        <w:t xml:space="preserve">ieročus, šaujamieroču būtiskas sastāvdaļas, šaujamieroču munīciju, kā arī iegādāto un realizēto šaujampulveri;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izgatavotos, iegādātos un realizētos lielas enerģijas pneimatiskos ieročus;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izgatavotos, iegādātos un realizētos gāzes ieročus un signālie</w:t>
      </w:r>
      <w:r>
        <w:rPr>
          <w:rFonts w:ascii="Times New Roman" w:eastAsia="Times New Roman" w:hAnsi="Times New Roman" w:cs="Times New Roman"/>
          <w:sz w:val="24"/>
          <w:szCs w:val="24"/>
        </w:rPr>
        <w:t>ročus;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remonta laikā nomainītos šaujamieroču būtiskās sastāvdaļas;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dezaktivētos šaujamieročus un lielas enerģijas pneimatiskos ieročus, kā arī dezaktivēto šaujamieroču realizāciju;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pārveidotus šaujamieročus salūtieročos;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glabāšanai pieņemtos ša</w:t>
      </w:r>
      <w:r>
        <w:rPr>
          <w:rFonts w:ascii="Times New Roman" w:eastAsia="Times New Roman" w:hAnsi="Times New Roman" w:cs="Times New Roman"/>
          <w:sz w:val="24"/>
          <w:szCs w:val="24"/>
        </w:rPr>
        <w:t>ujamieročus, munīciju, šaujampulveri.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Informācijas apjomu un kārtību, kādā ieroču komersanti iekļauj šā panta pirmajā daļā minētās ziņas Ieroču reģistrā, nosaka Ministru kabinets.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Ieroču brokerim licences darbības laikā ir pienākums 24 stundu laikā</w:t>
      </w:r>
      <w:r>
        <w:rPr>
          <w:rFonts w:ascii="Times New Roman" w:eastAsia="Times New Roman" w:hAnsi="Times New Roman" w:cs="Times New Roman"/>
          <w:sz w:val="24"/>
          <w:szCs w:val="24"/>
        </w:rPr>
        <w:t xml:space="preserve"> ievadīt Ieroču reģistrā ziņas, kas ļauj identificēt un izsekot visus ar tā starpniecību iegādātos un realizētos šaujamieročus, to būtiskās sastāvdaļas, šaujamieroču munīciju, kā arī šaujampulveri.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Informācijas apjomu un kārtību, kādā ieroču brokeri i</w:t>
      </w:r>
      <w:r>
        <w:rPr>
          <w:rFonts w:ascii="Times New Roman" w:eastAsia="Times New Roman" w:hAnsi="Times New Roman" w:cs="Times New Roman"/>
          <w:sz w:val="24"/>
          <w:szCs w:val="24"/>
        </w:rPr>
        <w:t>ekļauj šā panta trešajā daļā minētas ziņas Ieroču reģistrā, nosaka Ministru kabinets.</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81. pants. Šaujamieroču un to būtisko sastāvdaļu laišana tirgū</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Pēc 2018. gada 14. septembra laiž tirgū tikai tādus izgatavotus vai importētus šaujamieročus vai to būtiska</w:t>
      </w:r>
      <w:r>
        <w:rPr>
          <w:rFonts w:ascii="Times New Roman" w:eastAsia="Times New Roman" w:hAnsi="Times New Roman" w:cs="Times New Roman"/>
          <w:sz w:val="24"/>
          <w:szCs w:val="24"/>
        </w:rPr>
        <w:t xml:space="preserve">s sastāvdaļas, kas ir  atbilstoši marķēti un reģistrēti. </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82. pants. Ziņošana par aizdomīgiem darījumiem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Ieroču komersantiem un ieroču brokeriem ir pienākums ziņot Valsts policijai par aizdomīgiem darījumiem vai aizdomīga darījuma mēģinājumiem ar šaujamier</w:t>
      </w:r>
      <w:r>
        <w:rPr>
          <w:rFonts w:ascii="Times New Roman" w:eastAsia="Times New Roman" w:hAnsi="Times New Roman" w:cs="Times New Roman"/>
          <w:sz w:val="24"/>
          <w:szCs w:val="24"/>
        </w:rPr>
        <w:t>očiem, šaujamieroču būtiskām sastāvdaļām, šaujamieroču munīciju un to sastāvdaļām (arī šaujampulveri), gāzes un signālieročiem.</w:t>
      </w: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nodaļa</w:t>
      </w:r>
    </w:p>
    <w:p w:rsidR="00E94E07" w:rsidRDefault="00A40F6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Ieroču, to sastāvdaļu un munīcijas marķēšana</w:t>
      </w:r>
      <w:r>
        <w:rPr>
          <w:rFonts w:ascii="Arial" w:eastAsia="Arial" w:hAnsi="Arial" w:cs="Arial"/>
          <w:b/>
          <w:color w:val="414142"/>
          <w:sz w:val="24"/>
          <w:szCs w:val="24"/>
          <w:shd w:val="clear" w:color="auto" w:fill="F1F1F1"/>
        </w:rPr>
        <w:t xml:space="preserve"> </w:t>
      </w:r>
      <w:r>
        <w:rPr>
          <w:rFonts w:ascii="Times New Roman" w:eastAsia="Times New Roman" w:hAnsi="Times New Roman" w:cs="Times New Roman"/>
          <w:b/>
          <w:sz w:val="24"/>
          <w:szCs w:val="24"/>
        </w:rPr>
        <w:t>un vienotā uzskaite</w:t>
      </w:r>
    </w:p>
    <w:p w:rsidR="00E94E07" w:rsidRDefault="00E94E07">
      <w:pPr>
        <w:spacing w:line="240" w:lineRule="auto"/>
        <w:jc w:val="both"/>
        <w:rPr>
          <w:rFonts w:ascii="Times New Roman" w:eastAsia="Times New Roman" w:hAnsi="Times New Roman" w:cs="Times New Roman"/>
          <w:sz w:val="24"/>
          <w:szCs w:val="24"/>
          <w:u w:val="single"/>
        </w:rPr>
      </w:pP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83. pants. Ieroču, to būtisko sastāvdaļu un munīcijas marķēšana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Ieroču komersants izgatavošanas laikā ar skaidru un neizdzēšamo marķējumu marķē šaujamieročus, jebkuras šaujamieroču būtiskās sastāvdaļas, šaujamieroču munīcijas iepakojumus, lielas enerģi</w:t>
      </w:r>
      <w:r>
        <w:rPr>
          <w:rFonts w:ascii="Times New Roman" w:eastAsia="Times New Roman" w:hAnsi="Times New Roman" w:cs="Times New Roman"/>
          <w:sz w:val="24"/>
          <w:szCs w:val="24"/>
        </w:rPr>
        <w:t xml:space="preserve">jas pneimatiskos ieročus, gāzes ieročus un signālieročus.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Ieroču komersants, importējot Latvijā šaujamieročus, jebkuras šaujamieroču būtiskas sastāvdaļas, šaujamieroču munīciju, lielas enerģijas pneimatiskos ieročus un gāzes ieročus un signālieročus </w:t>
      </w:r>
      <w:r>
        <w:rPr>
          <w:rFonts w:ascii="Times New Roman" w:eastAsia="Times New Roman" w:hAnsi="Times New Roman" w:cs="Times New Roman"/>
          <w:sz w:val="24"/>
          <w:szCs w:val="24"/>
        </w:rPr>
        <w:t>ar mērķi laist tirgū, nodrošina, ka šaujamieroči, jebkuras šaujamieroču būtiskas sastāvdaļas, šaujamieroču munīcijas iepakojumi, lielas enerģijas pneimatiskie ieroči un gāzes ieroči un signālieroči ir marķēti ar skaidru un neizdzēšamo marķējumu, izņemot ša</w:t>
      </w:r>
      <w:r>
        <w:rPr>
          <w:rFonts w:ascii="Times New Roman" w:eastAsia="Times New Roman" w:hAnsi="Times New Roman" w:cs="Times New Roman"/>
          <w:sz w:val="24"/>
          <w:szCs w:val="24"/>
        </w:rPr>
        <w:t xml:space="preserve">ujamieročus vai šaujamieroču būtiskās sastāvdaļas, kam ir īpaša vēsturiska nozīme.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Valsts un pašvaldību institūcijas, kurām tiesības iegādāties, glabāt un savā darbībā izmantot šaujamieročus piešķirtas saskaņā ar likumu, nodrošina, ka pirms šaujamiero</w:t>
      </w:r>
      <w:r>
        <w:rPr>
          <w:rFonts w:ascii="Times New Roman" w:eastAsia="Times New Roman" w:hAnsi="Times New Roman" w:cs="Times New Roman"/>
          <w:sz w:val="24"/>
          <w:szCs w:val="24"/>
        </w:rPr>
        <w:t xml:space="preserve">ču vai jebkuras šaujamieroču būtiskās sastāvdaļas atsavināšanai privātpersonai, izņemot šaujamieročus vai šaujamieroču būtiskās sastāvdaļas, kam ir īpaša vēsturiska nozīme, ka tie ir marķēti atbilstoši šā likuma prasībām.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Šaujamieroču, to būtisko sas</w:t>
      </w:r>
      <w:r>
        <w:rPr>
          <w:rFonts w:ascii="Times New Roman" w:eastAsia="Times New Roman" w:hAnsi="Times New Roman" w:cs="Times New Roman"/>
          <w:sz w:val="24"/>
          <w:szCs w:val="24"/>
        </w:rPr>
        <w:t>tāvdaļu un munīcijas, lielas enerģijas pneimatisko ieroču un gāzes ieroču un signālieroču marķēšanas kārtību, nosaka Ministru kabinets.</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84. pants. Ieroču un to sastāvdaļu vienotā uzskaite</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1) Ieroču reģistrā reģistrē Latvijas fizisko un juridisko personu, valsts un pašvaldību institūciju</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(izņemot Nacionālos bruņotos spēkus un Satversmes aizsardzības biroju) šaujamieročus, šaujamieroču būtiskās sastāvdaļas, šaujamieroču munīciju, lielas enerģ</w:t>
      </w:r>
      <w:r>
        <w:rPr>
          <w:rFonts w:ascii="Times New Roman" w:eastAsia="Times New Roman" w:hAnsi="Times New Roman" w:cs="Times New Roman"/>
          <w:sz w:val="24"/>
          <w:szCs w:val="24"/>
        </w:rPr>
        <w:t>ijas pneimatiskos ieročus, gāzes ieročus un signālieročus, salūtieročus pārveidotus šaujamieročus, dezaktivētos šaujamieročus, iznīcinātos šaujamieročus un personas, kurām izsniegtas Valsts policijas ieroču atļaujas, kā arī šaujamieroču un šaujamieroču būt</w:t>
      </w:r>
      <w:r>
        <w:rPr>
          <w:rFonts w:ascii="Times New Roman" w:eastAsia="Times New Roman" w:hAnsi="Times New Roman" w:cs="Times New Roman"/>
          <w:sz w:val="24"/>
          <w:szCs w:val="24"/>
        </w:rPr>
        <w:t>isko sastāvdaļu piegādātājus.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Ieroču reģistra turētājs un pārzinis ir Iekšlietu ministrijas Informācijas centrs.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Iekšlietu ministrijas Informācijas centrs Ieroču reģistrā iekļautās ziņas par šaujamieročiem vai šaujamieroču būtiskām sastāvdaļām dzēš</w:t>
      </w:r>
      <w:r>
        <w:rPr>
          <w:rFonts w:ascii="Times New Roman" w:eastAsia="Times New Roman" w:hAnsi="Times New Roman" w:cs="Times New Roman"/>
          <w:sz w:val="24"/>
          <w:szCs w:val="24"/>
        </w:rPr>
        <w:t xml:space="preserve"> no reģistra, kad pagājuši 30 gadi no šaujamieroču vai šaujamieroču būtisko sastāvdaļu iznīcināšanas dienas.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Ieroču reģistrā iekļaujamo ziņu apjomu, iekļaušanas, izmantošanas un dzēšanas kārtību, kā arī institūcijas, kurām piešķirama piekļuve minētajā</w:t>
      </w:r>
      <w:r>
        <w:rPr>
          <w:rFonts w:ascii="Times New Roman" w:eastAsia="Times New Roman" w:hAnsi="Times New Roman" w:cs="Times New Roman"/>
          <w:sz w:val="24"/>
          <w:szCs w:val="24"/>
        </w:rPr>
        <w:t xml:space="preserve"> reģistrā iekļautajām ziņām, nosaka Ministru kabinets.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85. pants. Ložu un čaulu kontrolkolekcija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Ar visiem Latvijā apritē esošajiem A, B un C kategorijas vītņstobra šaujamieročiem (izņemot Nacionālo bruņoto spēku šaujamieročus un Satversmes aizsardzība</w:t>
      </w:r>
      <w:r>
        <w:rPr>
          <w:rFonts w:ascii="Times New Roman" w:eastAsia="Times New Roman" w:hAnsi="Times New Roman" w:cs="Times New Roman"/>
          <w:sz w:val="24"/>
          <w:szCs w:val="24"/>
        </w:rPr>
        <w:t>s biroju), kuros lodei šāviena brīdī ir tiešs kontakts ar stobru, izdarāmi kontrolšāvieni Valsts policijā.  Ministru kabinets nosaka kārtību, kādā Valsts policija glabā ložu un čaulu kontrolkolekciju.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Fiziskā un juridiskā persona iesniedz Valsts polici</w:t>
      </w:r>
      <w:r>
        <w:rPr>
          <w:rFonts w:ascii="Times New Roman" w:eastAsia="Times New Roman" w:hAnsi="Times New Roman" w:cs="Times New Roman"/>
          <w:sz w:val="24"/>
          <w:szCs w:val="24"/>
        </w:rPr>
        <w:t xml:space="preserve">jai vītņstobra šaujamieroci (arī tā maināmo stobru) un tam paredzēto munīciju (trīs patronas) kontrolšāvienu izdarīšanai ne vēlāk kā piecu darbdienu laikā pēc šaujamieroča vai tā maināmā stobra ievešanas Latvijas Republikā (izņemot ārvalsts pilsoņus, kuru </w:t>
      </w:r>
      <w:r>
        <w:rPr>
          <w:rFonts w:ascii="Times New Roman" w:eastAsia="Times New Roman" w:hAnsi="Times New Roman" w:cs="Times New Roman"/>
          <w:sz w:val="24"/>
          <w:szCs w:val="24"/>
        </w:rPr>
        <w:t>uzturēšanās laiks Latvijas Republikā ar vītņstobra šaujamieročiem nav ilgāks par trim mēnešiem). Vītņstobra šaujamieroča maināmo stobra un aizslēga komplektu iesniedz kontrolšāvienu izdarīšanai ar to šaujamieroci, kuram tas paredzēts. Kontrolšāvienu izdarī</w:t>
      </w:r>
      <w:r>
        <w:rPr>
          <w:rFonts w:ascii="Times New Roman" w:eastAsia="Times New Roman" w:hAnsi="Times New Roman" w:cs="Times New Roman"/>
          <w:sz w:val="24"/>
          <w:szCs w:val="24"/>
        </w:rPr>
        <w:t>šanas kārtību, nosaka Ministru kabinets.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Ja ir veikts vītņstobra šaujamieroča remonts un tā rezultātā mainās pēdas uz izšautajām lodēm un čaulām, remonta veicējs piecu darbdienu laikā pēc remonta šaujamieroci nogādā Valsts policijā kontrolšāvienu izdar</w:t>
      </w:r>
      <w:r>
        <w:rPr>
          <w:rFonts w:ascii="Times New Roman" w:eastAsia="Times New Roman" w:hAnsi="Times New Roman" w:cs="Times New Roman"/>
          <w:sz w:val="24"/>
          <w:szCs w:val="24"/>
        </w:rPr>
        <w:t>īšanai.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Šaujamieroču remonta veidus, kuru dēļ mainās pēdas uz izšautajām lodēm un čaulām, nosaka Ministru kabinets.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Par kontrolšāvienu izdarīšanu maksājama valsts nodeva. Valsts nodevas apmēru un maksāšanas kārtību, kā arī atbrīvojamo no tās, nosak</w:t>
      </w:r>
      <w:r>
        <w:rPr>
          <w:rFonts w:ascii="Times New Roman" w:eastAsia="Times New Roman" w:hAnsi="Times New Roman" w:cs="Times New Roman"/>
          <w:sz w:val="24"/>
          <w:szCs w:val="24"/>
        </w:rPr>
        <w:t>a Ministru kabinets.</w:t>
      </w:r>
    </w:p>
    <w:p w:rsidR="00E94E07" w:rsidRDefault="00E94E07">
      <w:pPr>
        <w:spacing w:line="240" w:lineRule="auto"/>
        <w:jc w:val="both"/>
        <w:rPr>
          <w:rFonts w:ascii="Times New Roman" w:eastAsia="Times New Roman" w:hAnsi="Times New Roman" w:cs="Times New Roman"/>
          <w:sz w:val="24"/>
          <w:szCs w:val="24"/>
        </w:rPr>
      </w:pP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nodaļa </w:t>
      </w:r>
    </w:p>
    <w:p w:rsidR="00E94E07" w:rsidRDefault="00A40F67">
      <w:pPr>
        <w:spacing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Ieroču, munīcijas un speciālo līdzekļu aprites uzraudzība</w:t>
      </w:r>
    </w:p>
    <w:p w:rsidR="00E94E07" w:rsidRDefault="00E94E07">
      <w:pPr>
        <w:spacing w:line="240" w:lineRule="auto"/>
        <w:jc w:val="both"/>
        <w:rPr>
          <w:rFonts w:ascii="Times New Roman" w:eastAsia="Times New Roman" w:hAnsi="Times New Roman" w:cs="Times New Roman"/>
          <w:b/>
          <w:sz w:val="24"/>
          <w:szCs w:val="24"/>
          <w:u w:val="single"/>
        </w:rPr>
      </w:pP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86. pants. Ieroču, munīcijas, to sastāvdaļu un speciālo līdzekļu aprites kontrole</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Valsts policija kontrolē, kā fiziskās un juridiskās personas, kurām Valsts policija izsniegusi šajā likumā minētās atļaujas un licences komercdarbībai ar ieročiem, munīciju un speciālajiem līdzekļiem, ievēro ieroču un to sastāvdaļu, munīcijas un to sas</w:t>
      </w:r>
      <w:r>
        <w:rPr>
          <w:rFonts w:ascii="Times New Roman" w:eastAsia="Times New Roman" w:hAnsi="Times New Roman" w:cs="Times New Roman"/>
          <w:sz w:val="24"/>
          <w:szCs w:val="24"/>
        </w:rPr>
        <w:t>tāvdaļu, kā arī speciālo līdzekļu aprites noteikumus.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Fiziskajai un juridiskajai personai pēc policijas darbinieka vai tādas iestādes amatpersonas pieprasījuma, kuras kompetencē ietilpst ieroču aprites kontrole, ir jāuzrāda ierocis, munīcija, speciālai</w:t>
      </w:r>
      <w:r>
        <w:rPr>
          <w:rFonts w:ascii="Times New Roman" w:eastAsia="Times New Roman" w:hAnsi="Times New Roman" w:cs="Times New Roman"/>
          <w:sz w:val="24"/>
          <w:szCs w:val="24"/>
        </w:rPr>
        <w:t>s līdzeklis un šo priekšmetu sastāvdaļas un attiecīgā ieroča atļauja.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Valsts policijas darbiniekam ir tiesības, iepriekš nebrīdinot, pārbaudīt šaujamieroču, munīcijas, to sastāvdaļu, lielas enerģijas pneimatisko ieroču glabāšanas apstākļus ieroču atļau</w:t>
      </w:r>
      <w:r>
        <w:rPr>
          <w:rFonts w:ascii="Times New Roman" w:eastAsia="Times New Roman" w:hAnsi="Times New Roman" w:cs="Times New Roman"/>
          <w:sz w:val="24"/>
          <w:szCs w:val="24"/>
        </w:rPr>
        <w:t>jā vai speciālajā atļaujā (licencē) norādītajā adresē.</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Ja nozaudēts vai nolaupīts šaujamierocis, tā būtiskā sastāvdaļa vai munīcija, lielas enerģijas pneimatiskais ierocis vai gāzes ierocis un signālierocis, par to nekavējoties ziņo tuvākajai Valsts po</w:t>
      </w:r>
      <w:r>
        <w:rPr>
          <w:rFonts w:ascii="Times New Roman" w:eastAsia="Times New Roman" w:hAnsi="Times New Roman" w:cs="Times New Roman"/>
          <w:sz w:val="24"/>
          <w:szCs w:val="24"/>
        </w:rPr>
        <w:t>licijas iestādei.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87. pants. Ieroču, munīcijas un speciālo līdzekļu izņemšana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Fizisko un juridisko personu ieročus, munīciju, šo priekšmetu sastāvdaļas un speciālos līdzekļus atbilstoši savai kompetencei ir tiesīgs izņemt Valsts policijas darbinieks va</w:t>
      </w:r>
      <w:r>
        <w:rPr>
          <w:rFonts w:ascii="Times New Roman" w:eastAsia="Times New Roman" w:hAnsi="Times New Roman" w:cs="Times New Roman"/>
          <w:sz w:val="24"/>
          <w:szCs w:val="24"/>
        </w:rPr>
        <w:t>i citas valsts pārvaldes iestādes amatpersona, ja: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pārkāpta ieroču, munīcijas, to sastāvdaļu vai speciālo līdzekļu aprites kārtība;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tas nepieciešams administratīvajā vai kriminālprocesā;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fiziskā vai juridiskā persona, kurai anulēta ieroča iegādāša</w:t>
      </w:r>
      <w:r>
        <w:rPr>
          <w:rFonts w:ascii="Times New Roman" w:eastAsia="Times New Roman" w:hAnsi="Times New Roman" w:cs="Times New Roman"/>
          <w:sz w:val="24"/>
          <w:szCs w:val="24"/>
        </w:rPr>
        <w:t>nās, glabāšanas, nēsāšanas vai kolekcijas atļauja vai apturēta tās darbība vai kurai beidzies ieroča atļaujas derīguma termiņš, nenodod ieroci, munīciju un šo priekšmetu sastāvdaļas Valsts policijai šā likuma </w:t>
      </w:r>
      <w:hyperlink r:id="rId68" w:anchor="p21">
        <w:r>
          <w:rPr>
            <w:rFonts w:ascii="Times New Roman" w:eastAsia="Times New Roman" w:hAnsi="Times New Roman" w:cs="Times New Roman"/>
            <w:color w:val="0563C1"/>
            <w:sz w:val="24"/>
            <w:szCs w:val="24"/>
          </w:rPr>
          <w:t>26.panta</w:t>
        </w:r>
      </w:hyperlink>
      <w:r>
        <w:rPr>
          <w:rFonts w:ascii="Times New Roman" w:eastAsia="Times New Roman" w:hAnsi="Times New Roman" w:cs="Times New Roman"/>
          <w:sz w:val="24"/>
          <w:szCs w:val="24"/>
        </w:rPr>
        <w:t> pirmajā daļā noteiktajā termiņā;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beidzies speciālās licences derīguma termiņš vai licence anulēta;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šaujamieroča vai lielas enerģijas pneimatiskā ieroča, vai gāzes ieroča, vai signālieroča īpašnieks miris vai ir bezvēsts prombūtnē;</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juridiskā persona, kurai reģistrēti ieroči, likvidējas vai pārtrauc darbību;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ieroči, munīcija vai speciālie līdzekļ</w:t>
      </w:r>
      <w:r>
        <w:rPr>
          <w:rFonts w:ascii="Times New Roman" w:eastAsia="Times New Roman" w:hAnsi="Times New Roman" w:cs="Times New Roman"/>
          <w:sz w:val="24"/>
          <w:szCs w:val="24"/>
        </w:rPr>
        <w:t>i neatbilst tehniskajiem noteikumiem un nav derīgi turpmākai izmantošanai;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to nosaka tiesas nolēmums.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Ja persona tiek turēta aizdomās par noziedzīga nodarījuma izdarīšanu vai saukta pie administratīvās atbildības par šā likuma </w:t>
      </w:r>
      <w:hyperlink r:id="rId69" w:anchor="p17">
        <w:r>
          <w:rPr>
            <w:rFonts w:ascii="Times New Roman" w:eastAsia="Times New Roman" w:hAnsi="Times New Roman" w:cs="Times New Roman"/>
            <w:color w:val="0563C1"/>
            <w:sz w:val="24"/>
            <w:szCs w:val="24"/>
          </w:rPr>
          <w:t>23.panta</w:t>
        </w:r>
      </w:hyperlink>
      <w:r>
        <w:rPr>
          <w:rFonts w:ascii="Times New Roman" w:eastAsia="Times New Roman" w:hAnsi="Times New Roman" w:cs="Times New Roman"/>
          <w:sz w:val="24"/>
          <w:szCs w:val="24"/>
        </w:rPr>
        <w:t> 7.punktā minēto administratīvo pārkāpumu, Valsts policija ir tiesīga izņemt uz laiku ieroci, munīciju un šo priekšmetu sastāvdaļas, kā arī ieroča atļauju un glabāt to, kamēr nav pieņemts lēmums par atļauja</w:t>
      </w:r>
      <w:r>
        <w:rPr>
          <w:rFonts w:ascii="Times New Roman" w:eastAsia="Times New Roman" w:hAnsi="Times New Roman" w:cs="Times New Roman"/>
          <w:sz w:val="24"/>
          <w:szCs w:val="24"/>
        </w:rPr>
        <w:t>s anulēšanu vai atļaujas darbības apturēšanu vai personu attaisnojošs nolēmums.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Valsts policijai ir tiesības uz laiku izņemt un glabāt ieroci un munīciju, ja persona ir cietusi ceļu satiksmes negadījumā un nav spējīga nodrošināt to tālāku pārvadāšanu v</w:t>
      </w:r>
      <w:r>
        <w:rPr>
          <w:rFonts w:ascii="Times New Roman" w:eastAsia="Times New Roman" w:hAnsi="Times New Roman" w:cs="Times New Roman"/>
          <w:sz w:val="24"/>
          <w:szCs w:val="24"/>
        </w:rPr>
        <w:t>ai nēsāšanu, vai ir pamatotas aizdomas, ka personai iestājušās medicīniskas pretindikācijas, kā arī citos gadījumos, lai novērstu iespēju ieroci vai munīciju pazaudēt, nolaupīt vai izmantot ļaunprātīgi.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Mirušā ieroču īpašnieka radinieki vai personas, k</w:t>
      </w:r>
      <w:r>
        <w:rPr>
          <w:rFonts w:ascii="Times New Roman" w:eastAsia="Times New Roman" w:hAnsi="Times New Roman" w:cs="Times New Roman"/>
          <w:sz w:val="24"/>
          <w:szCs w:val="24"/>
        </w:rPr>
        <w:t>as dzīvo attiecīgajā ieroču atļaujā norādītajā adresē un gāzes ieroču un signālieroču glabāšanas adresē, nodrošina, lai Valsts policija varētu izņemt ieročus un 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88. pants. Izņemto ieroču, munīcijas un speciālo līdzekļu glabāšana un atsavināšana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1) Ja pieņemts lēmums par ieroča iegādāšanās, glabāšanas un nēsāšanas tiesību atņemšanu vai atļaujas anulēšanu, vai derīguma termiņa nepagarināšanu un šis lēmums stājies spēkā vai persona pēc atļaujas derīguma termiņa nav to pagarinājusi vai saņēmusi jaunu</w:t>
      </w:r>
      <w:r>
        <w:rPr>
          <w:rFonts w:ascii="Times New Roman" w:eastAsia="Times New Roman" w:hAnsi="Times New Roman" w:cs="Times New Roman"/>
          <w:sz w:val="24"/>
          <w:szCs w:val="24"/>
        </w:rPr>
        <w:t xml:space="preserve"> atļauju, nodoto vai izņemto šaujamieroci, lielas enerģijas pneimatisko ieroci, munīciju un šo priekšmetu sastāvdaļas Valsts policija glabā ne ilgāk par 60 dienām.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Ja personai ir anulēta personiskā apbalvojuma ieroča glabāšanas vai nēsāšanas atļauja, t</w:t>
      </w:r>
      <w:r>
        <w:rPr>
          <w:rFonts w:ascii="Times New Roman" w:eastAsia="Times New Roman" w:hAnsi="Times New Roman" w:cs="Times New Roman"/>
          <w:sz w:val="24"/>
          <w:szCs w:val="24"/>
        </w:rPr>
        <w:t>ās nodoto vai tai izņemto personisko apbalvojuma šaujamieroci, lielas enerģijas pneimatisko ieroci un munīciju Valsts policija uz ieroča īpašnieka iesnieguma pamata var glabāt līdz ieroču iegādāšanās, glabāšanas vai nēsāšanas tiesību ierobežojuma beigām, b</w:t>
      </w:r>
      <w:r>
        <w:rPr>
          <w:rFonts w:ascii="Times New Roman" w:eastAsia="Times New Roman" w:hAnsi="Times New Roman" w:cs="Times New Roman"/>
          <w:sz w:val="24"/>
          <w:szCs w:val="24"/>
        </w:rPr>
        <w:t>et ne ilgāk par gadu no lēmuma spēkā stāšanās dienas.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Ja personai apturēta ieroča iegādāšanās, glabāšanas, nēsāšanas vai kolekcijas atļaujas darbība, tās nodoto vai tai izņemto ieroci, munīciju un šo priekšmetu sastāvdaļas Valsts policija glabā, līdz a</w:t>
      </w:r>
      <w:r>
        <w:rPr>
          <w:rFonts w:ascii="Times New Roman" w:eastAsia="Times New Roman" w:hAnsi="Times New Roman" w:cs="Times New Roman"/>
          <w:sz w:val="24"/>
          <w:szCs w:val="24"/>
        </w:rPr>
        <w:t>tļaujas darbība tiek atjaunota vai atļauja tiek anulēta.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Ja ieroča iegādāšanās, glabāšanas, nēsāšanas vai kolekcijas atļaujas darbība tiek atjaunota, ieroča īpašnieka nodoto, vai tam izņemto ieroci, munīciju un šo priekšmetu sastāvdaļas Valsts policija</w:t>
      </w:r>
      <w:r>
        <w:rPr>
          <w:rFonts w:ascii="Times New Roman" w:eastAsia="Times New Roman" w:hAnsi="Times New Roman" w:cs="Times New Roman"/>
          <w:sz w:val="24"/>
          <w:szCs w:val="24"/>
        </w:rPr>
        <w:t xml:space="preserve"> glabā līdz to saņem ieroča īpašnieks, bet ne ilgāk par 30 dienām no dienas, kad paziņots lēmums par attiecīgās atļaujas darbības atjaunošanu.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Šaujamieroča vai lielas enerģijas pneimatiskā ieroča, vai gāzes ieroča un signalieroča īpašnieka nāves vai be</w:t>
      </w:r>
      <w:r>
        <w:rPr>
          <w:rFonts w:ascii="Times New Roman" w:eastAsia="Times New Roman" w:hAnsi="Times New Roman" w:cs="Times New Roman"/>
          <w:sz w:val="24"/>
          <w:szCs w:val="24"/>
        </w:rPr>
        <w:t>zvēsts prombūtnes gadījumā Valsts policija nodoto vai izņemto ieroci, munīciju un šo priekšmetu sastāvdaļas glabā līdz mantinieku noskaidrošanai vai bezvēsts prombūtnē esošās personas atrašanai, bet ne ilgāk par 18 mēnešiem no ieroča nodošanas vai izņemšan</w:t>
      </w:r>
      <w:r>
        <w:rPr>
          <w:rFonts w:ascii="Times New Roman" w:eastAsia="Times New Roman" w:hAnsi="Times New Roman" w:cs="Times New Roman"/>
          <w:sz w:val="24"/>
          <w:szCs w:val="24"/>
        </w:rPr>
        <w:t>as dienas.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Šā likuma </w:t>
      </w:r>
      <w:hyperlink r:id="rId70" w:anchor="p51">
        <w:r>
          <w:rPr>
            <w:rFonts w:ascii="Times New Roman" w:eastAsia="Times New Roman" w:hAnsi="Times New Roman" w:cs="Times New Roman"/>
            <w:color w:val="0563C1"/>
            <w:sz w:val="24"/>
            <w:szCs w:val="24"/>
          </w:rPr>
          <w:t>87.panta</w:t>
        </w:r>
      </w:hyperlink>
      <w:r>
        <w:rPr>
          <w:rFonts w:ascii="Times New Roman" w:eastAsia="Times New Roman" w:hAnsi="Times New Roman" w:cs="Times New Roman"/>
          <w:sz w:val="24"/>
          <w:szCs w:val="24"/>
        </w:rPr>
        <w:t> trešajā daļā minētajā gadījumā uz laiku izņemto ieroci, munīciju un šo priekšmetu sastāvdaļas Valsts policija glabā, līdz to saņem ieroča īpašnieks, bet ne il</w:t>
      </w:r>
      <w:r>
        <w:rPr>
          <w:rFonts w:ascii="Times New Roman" w:eastAsia="Times New Roman" w:hAnsi="Times New Roman" w:cs="Times New Roman"/>
          <w:sz w:val="24"/>
          <w:szCs w:val="24"/>
        </w:rPr>
        <w:t>gāk par 90 dienām no izņemšanas dienas.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Pēc šā panta pirmajā, otrajā, trešajā, ceturtajā, piektajā un sestajā daļā minēto termiņu beigām Valsts policija ieročus, munīciju un šo priekšmetu sastāvdaļas nodod realizēšanai ieroču komersantam, kas saņēmis l</w:t>
      </w:r>
      <w:r>
        <w:rPr>
          <w:rFonts w:ascii="Times New Roman" w:eastAsia="Times New Roman" w:hAnsi="Times New Roman" w:cs="Times New Roman"/>
          <w:sz w:val="24"/>
          <w:szCs w:val="24"/>
        </w:rPr>
        <w:t>icenci šaujamieroču realizēšanai, vai uz iesnieguma pamata pārreģistrē citai iesniegumā norādītajai personai, kura saņēmusi ieroča iegādāšanās atļauju, vai nodod ieroču komersantam dezaktivēšanai vai glabā saskaņā ar Valsts policijas sniegto maksas pakalpo</w:t>
      </w:r>
      <w:r>
        <w:rPr>
          <w:rFonts w:ascii="Times New Roman" w:eastAsia="Times New Roman" w:hAnsi="Times New Roman" w:cs="Times New Roman"/>
          <w:sz w:val="24"/>
          <w:szCs w:val="24"/>
        </w:rPr>
        <w:t>jumu cenrādi, vai pieņem lēmumu par iznīcināšanu.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Ieroču komersantam ir pienākums pieņemt realizēšanai no Valsts policijas izņemtos šaujamieročus, to sastāvdaļas un munīciju vai lielas enerģijas pneimatiskos ieročus un pēc realizēšanas izmaksāt atlīdzī</w:t>
      </w:r>
      <w:r>
        <w:rPr>
          <w:rFonts w:ascii="Times New Roman" w:eastAsia="Times New Roman" w:hAnsi="Times New Roman" w:cs="Times New Roman"/>
          <w:sz w:val="24"/>
          <w:szCs w:val="24"/>
        </w:rPr>
        <w:t>bu to īpašniekam.</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Ja realizēšanai nodoto ieroci vai munīciju pēc nocenošanas nevar realizēt 12 mēnešu laikā, komersants to nodod Valsts policijai lēmuma pieņemšanai par iznīcināšanu vai iekļaušanu valsts nozīmes ieroču un munīcijas kolekcijā.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89. pants</w:t>
      </w:r>
      <w:r>
        <w:rPr>
          <w:rFonts w:ascii="Times New Roman" w:eastAsia="Times New Roman" w:hAnsi="Times New Roman" w:cs="Times New Roman"/>
          <w:b/>
          <w:sz w:val="24"/>
          <w:szCs w:val="24"/>
        </w:rPr>
        <w:t>. Ieroču, munīcijas un speciālo līdzekļu iznīcināšana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Valsts policija pieņem lēmumu par Valsts policijā nodoto vai Valsts policijas izņemto, kā arī konfiscēto šaujamieroču, to sastāvdaļu, lielas enerģijas pneimatisko ieroču iznīcināšanu, kuri nav reali</w:t>
      </w:r>
      <w:r>
        <w:rPr>
          <w:rFonts w:ascii="Times New Roman" w:eastAsia="Times New Roman" w:hAnsi="Times New Roman" w:cs="Times New Roman"/>
          <w:sz w:val="24"/>
          <w:szCs w:val="24"/>
        </w:rPr>
        <w:t>zēti vai nav tehniskajā kārtībā vai marķēti, kuriem mainīta tehniskā klasifikācija vai kuri pārveidoti šaušanai kārtām vai slēptai nēsāšanai, un nemarķētas munīcijas vai dezaktivēto ieroču un speciālo līdzekļu iznīcināšanu. Valsts policijai ir tiesības iek</w:t>
      </w:r>
      <w:r>
        <w:rPr>
          <w:rFonts w:ascii="Times New Roman" w:eastAsia="Times New Roman" w:hAnsi="Times New Roman" w:cs="Times New Roman"/>
          <w:sz w:val="24"/>
          <w:szCs w:val="24"/>
        </w:rPr>
        <w:t>ļaut iznicināšanai paredzētos šaujamieročus valsts nozīmes ieroču un munīcijas kolekcijā.</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Nodotos vai izņemtos, kā arī konfiscētos šaujamieročus, munīciju un šo priekšmetu sastāvdaļas, lielas enerģijas pneimatiskos ieročus, gāzes ieročus un signālieročus, dezaktivētos ieročus un speciālos līdzekļus iznīcina Nodrošinājuma valsts aģentūra.</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Ieroču, munīcijas un to sastāvdaļu, kā arī dezaktivēto ieroču un speciālo līdzekļu iznīcināšanas kārtību, nosaka Ministru kabinets.</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90. pants. Šaujamieroča pārveidošana par salūtieroci (akustisko ieroci)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Valsts policija ir iestāde, kura verificē, vai</w:t>
      </w:r>
      <w:r>
        <w:rPr>
          <w:rFonts w:ascii="Times New Roman" w:eastAsia="Times New Roman" w:hAnsi="Times New Roman" w:cs="Times New Roman"/>
          <w:sz w:val="24"/>
          <w:szCs w:val="24"/>
        </w:rPr>
        <w:t xml:space="preserve"> šaujamierocis ir pārveidots par salūtieroci (akustisko) atbilstoši noteiktajām tehniskajām specifikācijām. Tehnisko specifikāciju šaujamieroča pārveidošanai par salūtieroci (akustisko ieroci), nosaka Ministru kabinets.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Kārtību, kādā tiek izsniegts sa</w:t>
      </w:r>
      <w:r>
        <w:rPr>
          <w:rFonts w:ascii="Times New Roman" w:eastAsia="Times New Roman" w:hAnsi="Times New Roman" w:cs="Times New Roman"/>
          <w:sz w:val="24"/>
          <w:szCs w:val="24"/>
        </w:rPr>
        <w:t>lūtieroča apliecinājums, kā arī kārtību un apmēru kādā maksājama valsts nodeva par salūtieroča (akustiska ieroča) apliecinājuma izsniegšanu, nosaka Ministru kabinets.</w:t>
      </w:r>
    </w:p>
    <w:p w:rsidR="00E94E07" w:rsidRDefault="00A40F67">
      <w:pPr>
        <w:numPr>
          <w:ilvl w:val="0"/>
          <w:numId w:val="2"/>
        </w:num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nodaļa</w:t>
      </w:r>
    </w:p>
    <w:p w:rsidR="00E94E07" w:rsidRDefault="00A40F6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Valsts un pašvaldību institūciju, ārvalstu diplomātisko un konsulāro institūciju ieroču aprites nosacījumi</w:t>
      </w:r>
    </w:p>
    <w:p w:rsidR="00E94E07" w:rsidRDefault="00E94E07">
      <w:pPr>
        <w:spacing w:line="240" w:lineRule="auto"/>
        <w:jc w:val="both"/>
        <w:rPr>
          <w:rFonts w:ascii="Times New Roman" w:eastAsia="Times New Roman" w:hAnsi="Times New Roman" w:cs="Times New Roman"/>
          <w:b/>
          <w:sz w:val="24"/>
          <w:szCs w:val="24"/>
          <w:u w:val="single"/>
        </w:rPr>
      </w:pP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91. pants. Ieroču, munīcijas un speciālo līdzekļu iegādāšanās, realizēšanas, glabāšanas, pārvadāšanas, pārsūtīšanas, nēsāšanas, izmantošanas un piel</w:t>
      </w:r>
      <w:r>
        <w:rPr>
          <w:rFonts w:ascii="Times New Roman" w:eastAsia="Times New Roman" w:hAnsi="Times New Roman" w:cs="Times New Roman"/>
          <w:b/>
          <w:sz w:val="24"/>
          <w:szCs w:val="24"/>
        </w:rPr>
        <w:t>ietošanas kārtība</w:t>
      </w:r>
    </w:p>
    <w:p w:rsidR="00E94E07" w:rsidRDefault="00A40F67">
      <w:pPr>
        <w:spacing w:line="240" w:lineRule="auto"/>
        <w:jc w:val="both"/>
        <w:rPr>
          <w:rFonts w:ascii="Times New Roman" w:eastAsia="Times New Roman" w:hAnsi="Times New Roman" w:cs="Times New Roman"/>
          <w:sz w:val="24"/>
          <w:szCs w:val="24"/>
        </w:rPr>
      </w:pPr>
      <w:bookmarkStart w:id="19" w:name="_z337ya" w:colFirst="0" w:colLast="0"/>
      <w:bookmarkEnd w:id="19"/>
      <w:r>
        <w:rPr>
          <w:rFonts w:ascii="Times New Roman" w:eastAsia="Times New Roman" w:hAnsi="Times New Roman" w:cs="Times New Roman"/>
          <w:sz w:val="24"/>
          <w:szCs w:val="24"/>
        </w:rPr>
        <w:t xml:space="preserve">Valsts un pašvaldību institūciju, kurām tiesības iegādāties, glabāt un savā darbībā izmantot šaujamieročus un speciālo līdzekļus piešķirtas saskaņā ar likumu, īpašumā (valdījumā) esošo ieroču, un speciālo līdzekļu, glabāšanas, nēsāšanas, </w:t>
      </w:r>
      <w:r>
        <w:rPr>
          <w:rFonts w:ascii="Times New Roman" w:eastAsia="Times New Roman" w:hAnsi="Times New Roman" w:cs="Times New Roman"/>
          <w:sz w:val="24"/>
          <w:szCs w:val="24"/>
        </w:rPr>
        <w:t>pārvadāšanas, pārsūtīšanas izmantošanas un pielietošanas kārtību nosaka šo institūciju darbību reglamentējošie normatīvie akti.</w:t>
      </w:r>
    </w:p>
    <w:p w:rsidR="00E94E07" w:rsidRDefault="00A40F67">
      <w:pPr>
        <w:spacing w:line="240" w:lineRule="auto"/>
        <w:jc w:val="both"/>
        <w:rPr>
          <w:rFonts w:ascii="Times New Roman" w:eastAsia="Times New Roman" w:hAnsi="Times New Roman" w:cs="Times New Roman"/>
          <w:b/>
          <w:strike/>
          <w:sz w:val="24"/>
          <w:szCs w:val="24"/>
        </w:rPr>
      </w:pPr>
      <w:r>
        <w:rPr>
          <w:rFonts w:ascii="Times New Roman" w:eastAsia="Times New Roman" w:hAnsi="Times New Roman" w:cs="Times New Roman"/>
          <w:b/>
          <w:sz w:val="24"/>
          <w:szCs w:val="24"/>
        </w:rPr>
        <w:lastRenderedPageBreak/>
        <w:t xml:space="preserve">92. pants. Valsts un pašvaldību institūciju šautuves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Valsts un pašvaldību institūcijām, kurām tiesības iegādāties, glabāt un sa</w:t>
      </w:r>
      <w:r>
        <w:rPr>
          <w:rFonts w:ascii="Times New Roman" w:eastAsia="Times New Roman" w:hAnsi="Times New Roman" w:cs="Times New Roman"/>
          <w:sz w:val="24"/>
          <w:szCs w:val="24"/>
        </w:rPr>
        <w:t>vā darbībā izmantot šaujamieročus piešķirtas saskaņā ar likumu, ir tiesības izveidot šautuves bez pašvaldības atļaujas atbilstoši šo institūciju darbību reglamentējošiem normatīvajiem aktiem.</w:t>
      </w:r>
    </w:p>
    <w:p w:rsidR="00E94E07" w:rsidRDefault="00A40F6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93. pants. Kārtība, kādā militārpersonas un tiesībaizsardzības i</w:t>
      </w:r>
      <w:r>
        <w:rPr>
          <w:rFonts w:ascii="Times New Roman" w:eastAsia="Times New Roman" w:hAnsi="Times New Roman" w:cs="Times New Roman"/>
          <w:b/>
          <w:sz w:val="24"/>
          <w:szCs w:val="24"/>
        </w:rPr>
        <w:t>estāžu darbinieki pārvadā ieročus un munīciju pāri Latvijas Republikas valsts robežai</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Kārtību, kādā Latvijas Republikas valsts robežu miera laikā ar ieročiem vai munīciju šķērso valsts iestāžu un Nacionālo bruņoto spēku personālsastāvs, ārvalstu bruņoto sp</w:t>
      </w:r>
      <w:r>
        <w:rPr>
          <w:rFonts w:ascii="Times New Roman" w:eastAsia="Times New Roman" w:hAnsi="Times New Roman" w:cs="Times New Roman"/>
          <w:sz w:val="24"/>
          <w:szCs w:val="24"/>
        </w:rPr>
        <w:t>ēku personas, lai pildītu ar Nacionālajiem bruņotajiem spēkiem saskaņotus dienesta uzdevumus, kā arī ārvalstu iekšlietu vai drošības dienestu darbinieki, kas ieradušies veikt ar Iekšlietu ministriju saskaņotus dienesta uzdevumus, nosaka attiecīgo valsts in</w:t>
      </w:r>
      <w:r>
        <w:rPr>
          <w:rFonts w:ascii="Times New Roman" w:eastAsia="Times New Roman" w:hAnsi="Times New Roman" w:cs="Times New Roman"/>
          <w:sz w:val="24"/>
          <w:szCs w:val="24"/>
        </w:rPr>
        <w:t>stitūciju un Nacionālo bruņoto spēku darbību reglamentējoši normatīvie akti.</w:t>
      </w:r>
    </w:p>
    <w:p w:rsidR="00E94E07" w:rsidRDefault="00A40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94. pants. Ārvalstu diplomātisko un konsulāro pārstāvniecību darbinieku, augstu ārvalsts amatpersonu un to apsardzes dienestu darbinieku tiesības Latvijā ievest, iegādāties, glabā</w:t>
      </w:r>
      <w:r>
        <w:rPr>
          <w:rFonts w:ascii="Times New Roman" w:eastAsia="Times New Roman" w:hAnsi="Times New Roman" w:cs="Times New Roman"/>
          <w:b/>
          <w:sz w:val="24"/>
          <w:szCs w:val="24"/>
        </w:rPr>
        <w:t>t, nēsāt, izmantot un pielietot ieročus un munīciju</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Latvijā akreditētas ārvalstu diplomātiskās un konsulārās pārstāvniecības un Latvijā akreditēti ārvalstu diplomātisko un konsulāro pārstāvniecību darbinieki pēc saskaņošanas ar Ārlietu ministriju un Va</w:t>
      </w:r>
      <w:r>
        <w:rPr>
          <w:rFonts w:ascii="Times New Roman" w:eastAsia="Times New Roman" w:hAnsi="Times New Roman" w:cs="Times New Roman"/>
          <w:sz w:val="24"/>
          <w:szCs w:val="24"/>
        </w:rPr>
        <w:t>lsts policijas atļaujas saņemšanas var iegādāties, glabāt, nēsāt, izmantot un pielietot dienesta uzdevumu veikšanai saskaņā ar šā likuma </w:t>
      </w:r>
      <w:hyperlink r:id="rId71" w:anchor="p30">
        <w:r>
          <w:rPr>
            <w:rFonts w:ascii="Times New Roman" w:eastAsia="Times New Roman" w:hAnsi="Times New Roman" w:cs="Times New Roman"/>
            <w:color w:val="0000FF"/>
            <w:sz w:val="24"/>
            <w:szCs w:val="24"/>
          </w:rPr>
          <w:t>62. </w:t>
        </w:r>
      </w:hyperlink>
      <w:r>
        <w:rPr>
          <w:rFonts w:ascii="Times New Roman" w:eastAsia="Times New Roman" w:hAnsi="Times New Roman" w:cs="Times New Roman"/>
          <w:sz w:val="24"/>
          <w:szCs w:val="24"/>
        </w:rPr>
        <w:t>un </w:t>
      </w:r>
      <w:hyperlink r:id="rId72" w:anchor="p31">
        <w:r>
          <w:rPr>
            <w:rFonts w:ascii="Times New Roman" w:eastAsia="Times New Roman" w:hAnsi="Times New Roman" w:cs="Times New Roman"/>
            <w:color w:val="0000FF"/>
            <w:sz w:val="24"/>
            <w:szCs w:val="24"/>
          </w:rPr>
          <w:t>63.pantu</w:t>
        </w:r>
      </w:hyperlink>
      <w:r>
        <w:rPr>
          <w:rFonts w:ascii="Times New Roman" w:eastAsia="Times New Roman" w:hAnsi="Times New Roman" w:cs="Times New Roman"/>
          <w:sz w:val="24"/>
          <w:szCs w:val="24"/>
        </w:rPr>
        <w:t> B kategorijas pusautomātiskos, atkārtotas darbības vai viena šāviena īsstobra šaujamieročus.</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Latvijā akreditēti ārvalstu diplomātisko un konsulāro pārstāvniecību darbinieki pēc tam, kad no Valsts policijas saņēmuši ieroču ieveš</w:t>
      </w:r>
      <w:r>
        <w:rPr>
          <w:rFonts w:ascii="Times New Roman" w:eastAsia="Times New Roman" w:hAnsi="Times New Roman" w:cs="Times New Roman"/>
          <w:sz w:val="24"/>
          <w:szCs w:val="24"/>
        </w:rPr>
        <w:t>anas (izvešanas) atļauju, drīkst ievest Latvijā un izvest no Latvijas šaujamieročus un to munīciju. Ievestos šaujamieročus piecu darbdienu laikā no ievešanas dienas reģistrē Valsts policijā. Latvijā akreditēta ārvalstu diplomātiskā vai konsulārā pārstāvnie</w:t>
      </w:r>
      <w:r>
        <w:rPr>
          <w:rFonts w:ascii="Times New Roman" w:eastAsia="Times New Roman" w:hAnsi="Times New Roman" w:cs="Times New Roman"/>
          <w:sz w:val="24"/>
          <w:szCs w:val="24"/>
        </w:rPr>
        <w:t>cība šaujamieročus un munīciju glabā savā ieroču glabātavā ieroču glabāšanas atļaujā norādītajā adresē, bet darbinieki, kuri saņēmuši atļauju šo ieroču nēsāšanai, — minētajā ieroču glabātavā vai savā dienesta ieroča nēsāšanas atļaujā norādītajā dzīvesvietā</w:t>
      </w:r>
      <w:r>
        <w:rPr>
          <w:rFonts w:ascii="Times New Roman" w:eastAsia="Times New Roman" w:hAnsi="Times New Roman" w:cs="Times New Roman"/>
          <w:sz w:val="24"/>
          <w:szCs w:val="24"/>
        </w:rPr>
        <w:t>.</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Ārvalstu diplomātisko un konsulāro pārstāvniecību amatpersonu, augstu ārvalsts amatpersonu vai starptautisko organizāciju amatpersonu vizīšu laikā amatpersonām un to apsardzes dienesta darbiniekiem pēc Ārlietu ministrijas atļaujas saņemšanas atļauts L</w:t>
      </w:r>
      <w:r>
        <w:rPr>
          <w:rFonts w:ascii="Times New Roman" w:eastAsia="Times New Roman" w:hAnsi="Times New Roman" w:cs="Times New Roman"/>
          <w:sz w:val="24"/>
          <w:szCs w:val="24"/>
        </w:rPr>
        <w:t>atvijā dienesta uzdevumu veikšanas laikā un vietā nēsāt B kategorijas pusautomātiskos, atkārtotas darbības vai viena šāviena īsstobra šaujamieročus, kā arī tos izmantot un pielietot saskaņā ar šā likuma </w:t>
      </w:r>
      <w:hyperlink r:id="rId73" w:anchor="p30">
        <w:r>
          <w:rPr>
            <w:rFonts w:ascii="Times New Roman" w:eastAsia="Times New Roman" w:hAnsi="Times New Roman" w:cs="Times New Roman"/>
            <w:color w:val="0563C1"/>
            <w:sz w:val="24"/>
            <w:szCs w:val="24"/>
          </w:rPr>
          <w:t>62. </w:t>
        </w:r>
      </w:hyperlink>
      <w:r>
        <w:rPr>
          <w:rFonts w:ascii="Times New Roman" w:eastAsia="Times New Roman" w:hAnsi="Times New Roman" w:cs="Times New Roman"/>
          <w:sz w:val="24"/>
          <w:szCs w:val="24"/>
        </w:rPr>
        <w:t>un </w:t>
      </w:r>
      <w:hyperlink r:id="rId74" w:anchor="p31">
        <w:r>
          <w:rPr>
            <w:rFonts w:ascii="Times New Roman" w:eastAsia="Times New Roman" w:hAnsi="Times New Roman" w:cs="Times New Roman"/>
            <w:color w:val="0563C1"/>
            <w:sz w:val="24"/>
            <w:szCs w:val="24"/>
          </w:rPr>
          <w:t>63.pantu</w:t>
        </w:r>
      </w:hyperlink>
      <w:r>
        <w:rPr>
          <w:rFonts w:ascii="Times New Roman" w:eastAsia="Times New Roman" w:hAnsi="Times New Roman" w:cs="Times New Roman"/>
          <w:sz w:val="24"/>
          <w:szCs w:val="24"/>
        </w:rPr>
        <w:t>.</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Augstu ārvalsts amatpersonu vai starptautisko organizāciju amatpersonu vizīšu laikā Ārlietu ministrija var atļaut ārvalstu apsardzes dienestu darbiniekiem Latv</w:t>
      </w:r>
      <w:r>
        <w:rPr>
          <w:rFonts w:ascii="Times New Roman" w:eastAsia="Times New Roman" w:hAnsi="Times New Roman" w:cs="Times New Roman"/>
          <w:sz w:val="24"/>
          <w:szCs w:val="24"/>
        </w:rPr>
        <w:t xml:space="preserve">ijā ievest un nēsāt automātiskos šaujamieročus un to munīciju. </w:t>
      </w:r>
    </w:p>
    <w:p w:rsidR="00E94E07" w:rsidRDefault="00A40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Šajā pantā paredzētās atļaujas izsniedz Ministru kabineta noteiktajā kārtībā.</w:t>
      </w:r>
    </w:p>
    <w:p w:rsidR="00E94E07" w:rsidRDefault="00E94E07">
      <w:pPr>
        <w:spacing w:line="240" w:lineRule="auto"/>
        <w:ind w:firstLine="720"/>
        <w:jc w:val="center"/>
        <w:rPr>
          <w:rFonts w:ascii="Times New Roman" w:eastAsia="Times New Roman" w:hAnsi="Times New Roman" w:cs="Times New Roman"/>
          <w:b/>
          <w:sz w:val="26"/>
          <w:szCs w:val="26"/>
        </w:rPr>
      </w:pPr>
    </w:p>
    <w:p w:rsidR="00E94E07" w:rsidRDefault="00A40F67">
      <w:pPr>
        <w:spacing w:line="24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Pārejas noteikumi</w:t>
      </w:r>
    </w:p>
    <w:p w:rsidR="00E94E07" w:rsidRDefault="00A40F6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Ar šā likuma spēkā stāšanos spēku zaudē </w:t>
      </w:r>
      <w:hyperlink r:id="rId75">
        <w:r>
          <w:rPr>
            <w:rFonts w:ascii="Times New Roman" w:eastAsia="Times New Roman" w:hAnsi="Times New Roman" w:cs="Times New Roman"/>
            <w:sz w:val="24"/>
            <w:szCs w:val="24"/>
          </w:rPr>
          <w:t>Ieroču un speciālo līdzekļu aprites likums</w:t>
        </w:r>
      </w:hyperlink>
      <w:r>
        <w:rPr>
          <w:rFonts w:ascii="Times New Roman" w:eastAsia="Times New Roman" w:hAnsi="Times New Roman" w:cs="Times New Roman"/>
          <w:sz w:val="24"/>
          <w:szCs w:val="24"/>
        </w:rPr>
        <w:t xml:space="preserve"> (Latvijas Vēstnesis, 2010, 183.nr.; 2011, 112.nr.; 2012, 18.nr.; 2013, 128.nr.; 2014, 38.nr.; 2015, 64.nr.; 2016, 117 nr.).</w:t>
      </w:r>
    </w:p>
    <w:p w:rsidR="00E94E07" w:rsidRDefault="00A40F6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Ministru kabinets līdz 2019. gada 31. decembrim izdot šā likuma</w:t>
      </w:r>
      <w:r>
        <w:rPr>
          <w:rFonts w:ascii="Times New Roman" w:eastAsia="Times New Roman" w:hAnsi="Times New Roman" w:cs="Times New Roman"/>
          <w:sz w:val="24"/>
          <w:szCs w:val="24"/>
        </w:rPr>
        <w:t xml:space="preserve"> 26.panta sestajā daļā, 27.panta pirmajā un trešajā daļā, 29.panta sestajā daļā, 34.panta pirmajā daļā, 71.panta trešajā </w:t>
      </w:r>
      <w:r>
        <w:rPr>
          <w:rFonts w:ascii="Times New Roman" w:eastAsia="Times New Roman" w:hAnsi="Times New Roman" w:cs="Times New Roman"/>
          <w:sz w:val="24"/>
          <w:szCs w:val="24"/>
        </w:rPr>
        <w:lastRenderedPageBreak/>
        <w:t>daļā, 72.panta desmitajā daļā, 73.panta desmitajā daļā, 89.panta pirmajā, otrajā, ceturtajā un piektajā daļā, 96.panta otrajā daļā un 9</w:t>
      </w:r>
      <w:r>
        <w:rPr>
          <w:rFonts w:ascii="Times New Roman" w:eastAsia="Times New Roman" w:hAnsi="Times New Roman" w:cs="Times New Roman"/>
          <w:sz w:val="24"/>
          <w:szCs w:val="24"/>
        </w:rPr>
        <w:t>8.panta piektajā</w:t>
      </w:r>
      <w:r>
        <w:rPr>
          <w:rFonts w:ascii="Times New Roman" w:eastAsia="Times New Roman" w:hAnsi="Times New Roman" w:cs="Times New Roman"/>
          <w:i/>
          <w:sz w:val="24"/>
          <w:szCs w:val="24"/>
        </w:rPr>
        <w:t xml:space="preserve"> daļa</w:t>
      </w:r>
      <w:r>
        <w:rPr>
          <w:rFonts w:ascii="Times New Roman" w:eastAsia="Times New Roman" w:hAnsi="Times New Roman" w:cs="Times New Roman"/>
          <w:sz w:val="24"/>
          <w:szCs w:val="24"/>
        </w:rPr>
        <w:t xml:space="preserve">  paredzētos Ministru kabineta noteikumus. Līdz attiecīgo Ministru kabineta noteikumu spēkā stāšanās dienai, bet ne ilgāk kā līdz 2019. gada 31. decembrim ir piemērojami šādi Ministru kabineta noteikumi, ciktāl tie nav pretrunā ar šo l</w:t>
      </w:r>
      <w:r>
        <w:rPr>
          <w:rFonts w:ascii="Times New Roman" w:eastAsia="Times New Roman" w:hAnsi="Times New Roman" w:cs="Times New Roman"/>
          <w:sz w:val="24"/>
          <w:szCs w:val="24"/>
        </w:rPr>
        <w:t>ikumu:</w:t>
      </w:r>
    </w:p>
    <w:p w:rsidR="00E94E07" w:rsidRDefault="00A40F6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Ministru kabineta 2012.gada 24.janvāra noteikumi Nr.80</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“Noteikumi par ieroču un munīcijas aprites un prasmju rīkoties ar ieroci kvalifikācijas pārbaudījuma pieņemšanas kārtību un valsts nodevas maksāšanas kārtību un apmēru”;</w:t>
      </w:r>
    </w:p>
    <w:p w:rsidR="00E94E07" w:rsidRDefault="00A40F6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 Ministru kabineta </w:t>
      </w:r>
      <w:r>
        <w:rPr>
          <w:rFonts w:ascii="Times New Roman" w:eastAsia="Times New Roman" w:hAnsi="Times New Roman" w:cs="Times New Roman"/>
          <w:sz w:val="24"/>
          <w:szCs w:val="24"/>
        </w:rPr>
        <w:t>2015.gada 30.jūnijā noteikumi Nr.348 “Kārtība, kādā Valsts policija veido valsts nozīmes ieroču kolekciju, ložu un čaulu kontrolkolekciju un ieroču un munīcijas paraugu kolekciju”;</w:t>
      </w:r>
    </w:p>
    <w:p w:rsidR="00E94E07" w:rsidRDefault="00A40F6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Ministru kabineta 2014.gada 22.jūlijā noteikumi Nr.418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“Noteikumi par v</w:t>
      </w:r>
      <w:r>
        <w:rPr>
          <w:rFonts w:ascii="Times New Roman" w:eastAsia="Times New Roman" w:hAnsi="Times New Roman" w:cs="Times New Roman"/>
          <w:sz w:val="24"/>
          <w:szCs w:val="24"/>
        </w:rPr>
        <w:t>eselības pārbaudēm personām, kas glabā (nēsā) ieročus un veic darbu ar ieročiem”;</w:t>
      </w:r>
    </w:p>
    <w:p w:rsidR="00E94E07" w:rsidRDefault="00A40F6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Ministru kabineta 2016.gada 2.augustā noteikumi Nr.502 “Šaušanas instruktoru sertificēšanas noteikumi”;</w:t>
      </w:r>
    </w:p>
    <w:p w:rsidR="00E94E07" w:rsidRDefault="00A40F6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Ministru kabineta 2014.gada 2.decembra noteikumi Nr.743 “Kārtība</w:t>
      </w:r>
      <w:r>
        <w:rPr>
          <w:rFonts w:ascii="Times New Roman" w:eastAsia="Times New Roman" w:hAnsi="Times New Roman" w:cs="Times New Roman"/>
          <w:sz w:val="24"/>
          <w:szCs w:val="24"/>
        </w:rPr>
        <w:t>, kādā izdara kontrolšāvienu, kā arī valsts nodevas apmērs un maksāšanas kārtība”;</w:t>
      </w:r>
    </w:p>
    <w:p w:rsidR="00E94E07" w:rsidRDefault="00A40F67">
      <w:p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6) Ministru kabineta 2011. gada 1. novembra noteikumi Nr.840</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“Šautuvju (šaušanas stendu) izveidošanas un darbības, kā arī treniņšaušanas un šaušanas sporta sacensību norises un drošības noteikumi”</w:t>
      </w:r>
    </w:p>
    <w:p w:rsidR="00E94E07" w:rsidRDefault="00A40F6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Personas, kuru īpašumā ir šaujamieroči, kas izgatavoti līdz 1899.gadam un paredzēti unitārās munīcijas izšaušanai, ka</w:t>
      </w:r>
      <w:r>
        <w:rPr>
          <w:rFonts w:ascii="Times New Roman" w:eastAsia="Times New Roman" w:hAnsi="Times New Roman" w:cs="Times New Roman"/>
          <w:sz w:val="24"/>
          <w:szCs w:val="24"/>
        </w:rPr>
        <w:t xml:space="preserve">s klasificējami atbilstoši šajā likumā noteiktajām prasībām kolekcijas lietojumam, līdz 2019.gada 31.decembrim reģistrē šaujamieročus Valsts policijā uzrādot šaujamieroci iesniedzot iesniegumu, kurā norāda savus personas datus un informāciju par attiecīgo </w:t>
      </w:r>
      <w:r>
        <w:rPr>
          <w:rFonts w:ascii="Times New Roman" w:eastAsia="Times New Roman" w:hAnsi="Times New Roman" w:cs="Times New Roman"/>
          <w:sz w:val="24"/>
          <w:szCs w:val="24"/>
        </w:rPr>
        <w:t>šaujamieroci (veids, marka, modelis, marķējums) un saņem ieroču kolekcijas atļauju ievērojot šajā likumā noteiktās prasības vai pārreģistrē to citai personai, kurai ir ieroču kolekcijas atļauja, vai nodod šaujamieroci Valsts policijā vai Latvijas Kara muze</w:t>
      </w:r>
      <w:r>
        <w:rPr>
          <w:rFonts w:ascii="Times New Roman" w:eastAsia="Times New Roman" w:hAnsi="Times New Roman" w:cs="Times New Roman"/>
          <w:sz w:val="24"/>
          <w:szCs w:val="24"/>
        </w:rPr>
        <w:t>jā.</w:t>
      </w:r>
    </w:p>
    <w:p w:rsidR="00E94E07" w:rsidRDefault="00A40F6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color w:val="FF33CC"/>
          <w:sz w:val="24"/>
          <w:szCs w:val="24"/>
        </w:rPr>
        <w:t xml:space="preserve"> </w:t>
      </w:r>
      <w:r>
        <w:rPr>
          <w:rFonts w:ascii="Times New Roman" w:eastAsia="Times New Roman" w:hAnsi="Times New Roman" w:cs="Times New Roman"/>
          <w:sz w:val="24"/>
          <w:szCs w:val="24"/>
        </w:rPr>
        <w:t xml:space="preserve">Ieroča nēsāšanas atļaujas, </w:t>
      </w:r>
      <w:bookmarkStart w:id="20" w:name="1y810tw" w:colFirst="0" w:colLast="0"/>
      <w:bookmarkStart w:id="21" w:name="3j2qqm3" w:colFirst="0" w:colLast="0"/>
      <w:bookmarkEnd w:id="20"/>
      <w:bookmarkEnd w:id="21"/>
      <w:r>
        <w:rPr>
          <w:rFonts w:ascii="Times New Roman" w:eastAsia="Times New Roman" w:hAnsi="Times New Roman" w:cs="Times New Roman"/>
          <w:sz w:val="24"/>
          <w:szCs w:val="24"/>
        </w:rPr>
        <w:t>ieroča glabāšanas atļaujas, ieroču kolekcijas atļaujas, kas līdz šā likuma spēkā stāšanās dienai tika izsniegta uz nenoteiktu laiku, derīguma termiņš ir līdz 2023.gada 14.septembrim.</w:t>
      </w:r>
    </w:p>
    <w:p w:rsidR="00E94E07" w:rsidRDefault="00A40F67">
      <w:pPr>
        <w:rPr>
          <w:rFonts w:ascii="Times New Roman" w:eastAsia="Times New Roman" w:hAnsi="Times New Roman" w:cs="Times New Roman"/>
          <w:sz w:val="24"/>
          <w:szCs w:val="24"/>
        </w:rPr>
      </w:pPr>
      <w:r>
        <w:rPr>
          <w:rFonts w:ascii="Times New Roman" w:eastAsia="Times New Roman" w:hAnsi="Times New Roman" w:cs="Times New Roman"/>
          <w:sz w:val="24"/>
          <w:szCs w:val="24"/>
        </w:rPr>
        <w:t>5. Ieroča nēsāšanas atļaujas, kas līdz šā likuma spēkā stāšanās dienai tika izsniegta uz 10 gadiem,ir derīgas līdz atļaujā noradītājam termiņam, bet ne ilgāk kā līdz 2023.gadam 14.septembrim.</w:t>
      </w:r>
    </w:p>
    <w:p w:rsidR="00E94E07" w:rsidRDefault="00A40F67">
      <w:pPr>
        <w:rPr>
          <w:rFonts w:ascii="Times New Roman" w:eastAsia="Times New Roman" w:hAnsi="Times New Roman" w:cs="Times New Roman"/>
          <w:sz w:val="24"/>
          <w:szCs w:val="24"/>
        </w:rPr>
      </w:pPr>
      <w:r>
        <w:rPr>
          <w:rFonts w:ascii="Times New Roman" w:eastAsia="Times New Roman" w:hAnsi="Times New Roman" w:cs="Times New Roman"/>
          <w:sz w:val="24"/>
          <w:szCs w:val="24"/>
        </w:rPr>
        <w:t>6. Persona, kurai ir izsniegta-  ieroča glabāšanas atļauja pirms</w:t>
      </w:r>
      <w:r>
        <w:rPr>
          <w:rFonts w:ascii="Times New Roman" w:eastAsia="Times New Roman" w:hAnsi="Times New Roman" w:cs="Times New Roman"/>
          <w:sz w:val="24"/>
          <w:szCs w:val="24"/>
        </w:rPr>
        <w:t xml:space="preserve"> šā likuma spēkā stāšanās un kura vēlas izvest medību vai sporta lietojumam paredzētu šaujamieroci ārpus Latvijas Republikas, Valsts policijā:</w:t>
      </w:r>
    </w:p>
    <w:p w:rsidR="00E94E07" w:rsidRDefault="00A40F67">
      <w:pPr>
        <w:rPr>
          <w:rFonts w:ascii="Times New Roman" w:eastAsia="Times New Roman" w:hAnsi="Times New Roman" w:cs="Times New Roman"/>
          <w:sz w:val="24"/>
          <w:szCs w:val="24"/>
        </w:rPr>
      </w:pPr>
      <w:r>
        <w:rPr>
          <w:rFonts w:ascii="Times New Roman" w:eastAsia="Times New Roman" w:hAnsi="Times New Roman" w:cs="Times New Roman"/>
          <w:sz w:val="24"/>
          <w:szCs w:val="24"/>
        </w:rPr>
        <w:t>6.1.  saņem  attiecīgu jaunā parauga ieroča glabāšanas atļauju;</w:t>
      </w:r>
    </w:p>
    <w:p w:rsidR="00E94E07" w:rsidRDefault="00A40F67">
      <w:pPr>
        <w:rPr>
          <w:rFonts w:ascii="Times New Roman" w:eastAsia="Times New Roman" w:hAnsi="Times New Roman" w:cs="Times New Roman"/>
          <w:sz w:val="24"/>
          <w:szCs w:val="24"/>
        </w:rPr>
      </w:pPr>
      <w:r>
        <w:rPr>
          <w:rFonts w:ascii="Times New Roman" w:eastAsia="Times New Roman" w:hAnsi="Times New Roman" w:cs="Times New Roman"/>
          <w:sz w:val="24"/>
          <w:szCs w:val="24"/>
        </w:rPr>
        <w:t>6.2. noformē Eiropas šaujamieroču apliecību atbil</w:t>
      </w:r>
      <w:r>
        <w:rPr>
          <w:rFonts w:ascii="Times New Roman" w:eastAsia="Times New Roman" w:hAnsi="Times New Roman" w:cs="Times New Roman"/>
          <w:sz w:val="24"/>
          <w:szCs w:val="24"/>
        </w:rPr>
        <w:t>stoši šā likuma prasībām (šaujamieroci izvedot uz Eiropas Savienības vai Eiropas Ekonomikas zonas valsti).</w:t>
      </w:r>
    </w:p>
    <w:p w:rsidR="00E94E07" w:rsidRDefault="00A40F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Personām, kurām pirms šā likuma spēkā stāšanos ir izsniegta ieroču nēsāšanas atļauja vai ieroča glabāšanas atļauju pašaizsardzības, medību vai spo</w:t>
      </w:r>
      <w:r>
        <w:rPr>
          <w:rFonts w:ascii="Times New Roman" w:eastAsia="Times New Roman" w:hAnsi="Times New Roman" w:cs="Times New Roman"/>
          <w:sz w:val="24"/>
          <w:szCs w:val="24"/>
        </w:rPr>
        <w:t xml:space="preserve">rtam lietojumam B vai C kategorijas pusautomātiskajiem šaujamieročiem, kas atbilstoši šā likuma prasībām tiek klasificēti, kā A </w:t>
      </w:r>
      <w:r>
        <w:rPr>
          <w:rFonts w:ascii="Times New Roman" w:eastAsia="Times New Roman" w:hAnsi="Times New Roman" w:cs="Times New Roman"/>
          <w:sz w:val="24"/>
          <w:szCs w:val="24"/>
        </w:rPr>
        <w:lastRenderedPageBreak/>
        <w:t>kategorijas ieroči, kas nav paredzēti pašaizsardzības, medību vai sporta lietojumam, ir tiesības attiecīgos šaujamieročus glabāt</w:t>
      </w:r>
      <w:r>
        <w:rPr>
          <w:rFonts w:ascii="Times New Roman" w:eastAsia="Times New Roman" w:hAnsi="Times New Roman" w:cs="Times New Roman"/>
          <w:sz w:val="24"/>
          <w:szCs w:val="24"/>
        </w:rPr>
        <w:t xml:space="preserve"> un nēsāt, ievērojot šā likuma prasības, bez tiesībām tos realizēt citām personām.</w:t>
      </w:r>
    </w:p>
    <w:p w:rsidR="00E94E07" w:rsidRDefault="00E94E07">
      <w:pPr>
        <w:spacing w:after="0" w:line="240" w:lineRule="auto"/>
        <w:jc w:val="both"/>
        <w:rPr>
          <w:rFonts w:ascii="Times New Roman" w:eastAsia="Times New Roman" w:hAnsi="Times New Roman" w:cs="Times New Roman"/>
          <w:sz w:val="24"/>
          <w:szCs w:val="24"/>
        </w:rPr>
      </w:pPr>
    </w:p>
    <w:p w:rsidR="00E94E07" w:rsidRDefault="00A40F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color w:val="FF33CC"/>
          <w:sz w:val="24"/>
          <w:szCs w:val="24"/>
        </w:rPr>
        <w:t xml:space="preserve"> </w:t>
      </w:r>
      <w:r>
        <w:rPr>
          <w:rFonts w:ascii="Times New Roman" w:eastAsia="Times New Roman" w:hAnsi="Times New Roman" w:cs="Times New Roman"/>
          <w:sz w:val="24"/>
          <w:szCs w:val="24"/>
        </w:rPr>
        <w:t>Juridiskās personas, kuru profesionālā darbība tiek īstenota kultūras jomā vai vēsturisku notikumu atveidošanā un kuru īpašumā ir salūtieroči (akustiskie ieroči), kas kl</w:t>
      </w:r>
      <w:r>
        <w:rPr>
          <w:rFonts w:ascii="Times New Roman" w:eastAsia="Times New Roman" w:hAnsi="Times New Roman" w:cs="Times New Roman"/>
          <w:sz w:val="24"/>
          <w:szCs w:val="24"/>
        </w:rPr>
        <w:t>asificējami atbilstoši šajā likumā noteiktajām prasībām kultūras jomas vai vēstures notikumu atveidošanas lietojumam, līdz 2019.gada 31.decembrim reģistrē salūtieročus (akustiskus ieročus) Valsts policijā uzrādot salūtieroci (akustisko ieroci) iesniedzot i</w:t>
      </w:r>
      <w:r>
        <w:rPr>
          <w:rFonts w:ascii="Times New Roman" w:eastAsia="Times New Roman" w:hAnsi="Times New Roman" w:cs="Times New Roman"/>
          <w:sz w:val="24"/>
          <w:szCs w:val="24"/>
        </w:rPr>
        <w:t>esniegumu, kurā norāda personas datus un informāciju par attiecīgo salūtieroci (akustisko ieroci) (veids, marka, modelis, marķējums)</w:t>
      </w:r>
      <w:r>
        <w:rPr>
          <w:rFonts w:ascii="Times New Roman" w:eastAsia="Times New Roman" w:hAnsi="Times New Roman" w:cs="Times New Roman"/>
          <w:color w:val="FF33CC"/>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color w:val="FF33CC"/>
          <w:sz w:val="24"/>
          <w:szCs w:val="24"/>
        </w:rPr>
        <w:t xml:space="preserve"> </w:t>
      </w:r>
      <w:r>
        <w:rPr>
          <w:rFonts w:ascii="Times New Roman" w:eastAsia="Times New Roman" w:hAnsi="Times New Roman" w:cs="Times New Roman"/>
          <w:sz w:val="24"/>
          <w:szCs w:val="24"/>
        </w:rPr>
        <w:t>saņem ieroču glabāšanas atļauju, ievērojot šajā likumā noteiktās prasības, vai pārreģistrē to citai juridiskai personai,</w:t>
      </w:r>
      <w:r>
        <w:rPr>
          <w:rFonts w:ascii="Times New Roman" w:eastAsia="Times New Roman" w:hAnsi="Times New Roman" w:cs="Times New Roman"/>
          <w:sz w:val="24"/>
          <w:szCs w:val="24"/>
        </w:rPr>
        <w:t xml:space="preserve"> kuru profesionālā darbība tiek īstenota kultūras jomā vai vēsturisku notikumu atveidošanā un kurai ir ieroču glabāšanas atļauja vai nodod Valsts policijā.</w:t>
      </w:r>
    </w:p>
    <w:p w:rsidR="00E94E07" w:rsidRDefault="00E94E07">
      <w:pPr>
        <w:spacing w:after="0" w:line="240" w:lineRule="auto"/>
        <w:jc w:val="both"/>
        <w:rPr>
          <w:rFonts w:ascii="Times New Roman" w:eastAsia="Times New Roman" w:hAnsi="Times New Roman" w:cs="Times New Roman"/>
          <w:sz w:val="24"/>
          <w:szCs w:val="24"/>
        </w:rPr>
      </w:pPr>
    </w:p>
    <w:p w:rsidR="00E94E07" w:rsidRDefault="00A40F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color w:val="FF33CC"/>
          <w:sz w:val="24"/>
          <w:szCs w:val="24"/>
        </w:rPr>
        <w:t xml:space="preserve"> </w:t>
      </w:r>
      <w:r>
        <w:rPr>
          <w:rFonts w:ascii="Times New Roman" w:eastAsia="Times New Roman" w:hAnsi="Times New Roman" w:cs="Times New Roman"/>
          <w:sz w:val="24"/>
          <w:szCs w:val="24"/>
        </w:rPr>
        <w:t xml:space="preserve">Personām, kuras iegādājušās gāzes pistoles (revolverus) vai signālieročus pirms šā likuma spēkā </w:t>
      </w:r>
      <w:r>
        <w:rPr>
          <w:rFonts w:ascii="Times New Roman" w:eastAsia="Times New Roman" w:hAnsi="Times New Roman" w:cs="Times New Roman"/>
          <w:sz w:val="24"/>
          <w:szCs w:val="24"/>
        </w:rPr>
        <w:t>stāšanās dienas, kas klasificējami atbilstoši šajā likumā noteiktajām prasībām pašaizsardzības, kolekcijas lietojumam vai kultūras jomas vai vēstures notikumu atveidošanas lietojumam, līdz 2023.gada 14.septembrim ir pienākums šos ieročus reģistrēt Valsts p</w:t>
      </w:r>
      <w:r>
        <w:rPr>
          <w:rFonts w:ascii="Times New Roman" w:eastAsia="Times New Roman" w:hAnsi="Times New Roman" w:cs="Times New Roman"/>
          <w:sz w:val="24"/>
          <w:szCs w:val="24"/>
        </w:rPr>
        <w:t>olicijā, uzrādot gāzes pistoles (revolverus) vai signālieročus un iesniedzot iesniegumu, kurā norāda personas datus un informāciju par attiecīgo gāzes ieroci (revolveri) vai signālieroci (veids, marka, modelis, marķējums) un saņemt ieroču glabāšanas, ieroč</w:t>
      </w:r>
      <w:r>
        <w:rPr>
          <w:rFonts w:ascii="Times New Roman" w:eastAsia="Times New Roman" w:hAnsi="Times New Roman" w:cs="Times New Roman"/>
          <w:sz w:val="24"/>
          <w:szCs w:val="24"/>
        </w:rPr>
        <w:t>u nēsāšanas vai ieroču kolekcijas atļauju, ievērojot šajā likumā noteiktās prasības, vai pārreģistrēt to citai personai, kurai ir attiecīga ieroču atļauja, vai realizēt ar Latvijas Republikas ieroču komersanta starpniecību, vai nodot gāzes ieroci (revolver</w:t>
      </w:r>
      <w:r>
        <w:rPr>
          <w:rFonts w:ascii="Times New Roman" w:eastAsia="Times New Roman" w:hAnsi="Times New Roman" w:cs="Times New Roman"/>
          <w:sz w:val="24"/>
          <w:szCs w:val="24"/>
        </w:rPr>
        <w:t xml:space="preserve">u) vai signālieroci Valsts policijā. </w:t>
      </w:r>
    </w:p>
    <w:p w:rsidR="00E94E07" w:rsidRDefault="00E94E07">
      <w:pPr>
        <w:spacing w:after="0" w:line="240" w:lineRule="auto"/>
        <w:jc w:val="both"/>
        <w:rPr>
          <w:rFonts w:ascii="Times New Roman" w:eastAsia="Times New Roman" w:hAnsi="Times New Roman" w:cs="Times New Roman"/>
          <w:sz w:val="24"/>
          <w:szCs w:val="24"/>
        </w:rPr>
      </w:pPr>
    </w:p>
    <w:p w:rsidR="00E94E07" w:rsidRDefault="00A40F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Ieroču komersantiem izsniegto speciālo licenču (atļauju) derīguma termiņš ir līdz 2023.gada 14.septembrim.</w:t>
      </w:r>
    </w:p>
    <w:p w:rsidR="00E94E07" w:rsidRDefault="00E94E07">
      <w:pPr>
        <w:spacing w:after="0" w:line="240" w:lineRule="auto"/>
        <w:jc w:val="both"/>
        <w:rPr>
          <w:rFonts w:ascii="Times New Roman" w:eastAsia="Times New Roman" w:hAnsi="Times New Roman" w:cs="Times New Roman"/>
          <w:sz w:val="24"/>
          <w:szCs w:val="24"/>
        </w:rPr>
      </w:pPr>
    </w:p>
    <w:p w:rsidR="00E94E07" w:rsidRDefault="00A40F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Valsts policijas izsniegtās izziņas un atzinumi, ka ieroči ir dezaktivēti, ir derīgi dezaktivētu iero</w:t>
      </w:r>
      <w:r>
        <w:rPr>
          <w:rFonts w:ascii="Times New Roman" w:eastAsia="Times New Roman" w:hAnsi="Times New Roman" w:cs="Times New Roman"/>
          <w:sz w:val="24"/>
          <w:szCs w:val="24"/>
        </w:rPr>
        <w:t>ču glabāšanai un nēsāšanai, dezaktivēta šaujamieroča pārvadāšanai Latvijas teritorijā, kā arī dezaktivēta lielas enerģijas pneimatiskā ieroča glabāšanai un pārvadāšanai. Dezaktivētus šaujamieročus, attiecībā uz kuriem ir Valsts policijas izsniegtas izziņas</w:t>
      </w:r>
      <w:r>
        <w:rPr>
          <w:rFonts w:ascii="Times New Roman" w:eastAsia="Times New Roman" w:hAnsi="Times New Roman" w:cs="Times New Roman"/>
          <w:sz w:val="24"/>
          <w:szCs w:val="24"/>
        </w:rPr>
        <w:t xml:space="preserve"> un atzinumi, ka ieroči ir dezaktivēti, var izvest no Latvijas, ievest Latvijā, iegādāties vai realizēt, ja ir saņemts Komisijas Īstenošanas regulā (ES) 2015/2403 noteiktais dezaktivēšanas apliecinājums un atbilstoši šī likuma prasībām.</w:t>
      </w:r>
    </w:p>
    <w:p w:rsidR="00E94E07" w:rsidRDefault="00E94E07">
      <w:pPr>
        <w:spacing w:after="0" w:line="240" w:lineRule="auto"/>
        <w:jc w:val="both"/>
        <w:rPr>
          <w:rFonts w:ascii="Times New Roman" w:eastAsia="Times New Roman" w:hAnsi="Times New Roman" w:cs="Times New Roman"/>
          <w:sz w:val="26"/>
          <w:szCs w:val="26"/>
        </w:rPr>
      </w:pPr>
    </w:p>
    <w:p w:rsidR="00E94E07" w:rsidRDefault="00A40F6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Informatīva atsauc</w:t>
      </w:r>
      <w:r>
        <w:rPr>
          <w:rFonts w:ascii="Times New Roman" w:eastAsia="Times New Roman" w:hAnsi="Times New Roman" w:cs="Times New Roman"/>
          <w:b/>
          <w:sz w:val="24"/>
          <w:szCs w:val="24"/>
        </w:rPr>
        <w:t>e uz Eiropas Savienības direktīvām</w:t>
      </w:r>
      <w:bookmarkStart w:id="22" w:name="4i7ojhp" w:colFirst="0" w:colLast="0"/>
      <w:bookmarkEnd w:id="22"/>
      <w:r>
        <w:rPr>
          <w:rFonts w:ascii="Times New Roman" w:eastAsia="Times New Roman" w:hAnsi="Times New Roman" w:cs="Times New Roman"/>
          <w:b/>
          <w:sz w:val="24"/>
          <w:szCs w:val="24"/>
        </w:rPr>
        <w:t>:</w:t>
      </w:r>
    </w:p>
    <w:p w:rsidR="00E94E07" w:rsidRDefault="00A40F67">
      <w:pPr>
        <w:spacing w:line="240" w:lineRule="auto"/>
        <w:rPr>
          <w:rFonts w:ascii="Times New Roman" w:eastAsia="Times New Roman" w:hAnsi="Times New Roman" w:cs="Times New Roman"/>
          <w:sz w:val="24"/>
          <w:szCs w:val="24"/>
        </w:rPr>
      </w:pPr>
      <w:bookmarkStart w:id="23" w:name="2xcytpi" w:colFirst="0" w:colLast="0"/>
      <w:bookmarkStart w:id="24" w:name="1ci93xb" w:colFirst="0" w:colLast="0"/>
      <w:bookmarkEnd w:id="23"/>
      <w:bookmarkEnd w:id="24"/>
      <w:r>
        <w:rPr>
          <w:rFonts w:ascii="Times New Roman" w:eastAsia="Times New Roman" w:hAnsi="Times New Roman" w:cs="Times New Roman"/>
          <w:sz w:val="24"/>
          <w:szCs w:val="24"/>
        </w:rPr>
        <w:t>Likumā iekļautas tiesību normas, kas izriet no:</w:t>
      </w:r>
    </w:p>
    <w:p w:rsidR="00E94E07" w:rsidRDefault="00A40F6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Padomes 1991.gada 18.jūnija direktīvas </w:t>
      </w:r>
      <w:hyperlink r:id="rId76">
        <w:r>
          <w:rPr>
            <w:rFonts w:ascii="Times New Roman" w:eastAsia="Times New Roman" w:hAnsi="Times New Roman" w:cs="Times New Roman"/>
            <w:color w:val="0000FF"/>
            <w:sz w:val="24"/>
            <w:szCs w:val="24"/>
          </w:rPr>
          <w:t>91/477/EEK</w:t>
        </w:r>
      </w:hyperlink>
      <w:r>
        <w:rPr>
          <w:rFonts w:ascii="Times New Roman" w:eastAsia="Times New Roman" w:hAnsi="Times New Roman" w:cs="Times New Roman"/>
          <w:sz w:val="24"/>
          <w:szCs w:val="24"/>
        </w:rPr>
        <w:t> par ieroču iegādes un glabāšanas kontroli;</w:t>
      </w:r>
    </w:p>
    <w:p w:rsidR="00E94E07" w:rsidRDefault="00A40F6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Eiropas Parlamenta un Padomes 2008.gada 21.maija direktīvas </w:t>
      </w:r>
      <w:hyperlink r:id="rId77">
        <w:r>
          <w:rPr>
            <w:rFonts w:ascii="Times New Roman" w:eastAsia="Times New Roman" w:hAnsi="Times New Roman" w:cs="Times New Roman"/>
            <w:color w:val="0000FF"/>
            <w:sz w:val="24"/>
            <w:szCs w:val="24"/>
          </w:rPr>
          <w:t>2008/51/EK</w:t>
        </w:r>
      </w:hyperlink>
      <w:r>
        <w:rPr>
          <w:rFonts w:ascii="Times New Roman" w:eastAsia="Times New Roman" w:hAnsi="Times New Roman" w:cs="Times New Roman"/>
          <w:sz w:val="24"/>
          <w:szCs w:val="24"/>
        </w:rPr>
        <w:t>, ar ko groza Padomes direktīvu </w:t>
      </w:r>
      <w:hyperlink r:id="rId78">
        <w:r>
          <w:rPr>
            <w:rFonts w:ascii="Times New Roman" w:eastAsia="Times New Roman" w:hAnsi="Times New Roman" w:cs="Times New Roman"/>
            <w:color w:val="0000FF"/>
            <w:sz w:val="24"/>
            <w:szCs w:val="24"/>
          </w:rPr>
          <w:t>91</w:t>
        </w:r>
        <w:r>
          <w:rPr>
            <w:rFonts w:ascii="Times New Roman" w:eastAsia="Times New Roman" w:hAnsi="Times New Roman" w:cs="Times New Roman"/>
            <w:color w:val="0000FF"/>
            <w:sz w:val="24"/>
            <w:szCs w:val="24"/>
          </w:rPr>
          <w:t>/477/EEK</w:t>
        </w:r>
      </w:hyperlink>
      <w:r>
        <w:rPr>
          <w:rFonts w:ascii="Times New Roman" w:eastAsia="Times New Roman" w:hAnsi="Times New Roman" w:cs="Times New Roman"/>
          <w:sz w:val="24"/>
          <w:szCs w:val="24"/>
        </w:rPr>
        <w:t> par ieroču iegādes un glabāšanas kontroli.</w:t>
      </w:r>
    </w:p>
    <w:p w:rsidR="00E94E07" w:rsidRDefault="00A40F6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Eiropas Parlamenta un Padomes 2017.gada 17.maija Direktīva (ES) 2017/853 ar ko groza Padomes Direktīvu 91/477/EEK par ieroču iegādes un glabāšanas kontroli.</w:t>
      </w:r>
    </w:p>
    <w:p w:rsidR="00E94E07" w:rsidRDefault="00A40F6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94E07" w:rsidRDefault="00E94E07">
      <w:pPr>
        <w:spacing w:line="240" w:lineRule="auto"/>
        <w:rPr>
          <w:rFonts w:ascii="Times New Roman" w:eastAsia="Times New Roman" w:hAnsi="Times New Roman" w:cs="Times New Roman"/>
          <w:b/>
          <w:sz w:val="24"/>
          <w:szCs w:val="24"/>
          <w:u w:val="single"/>
        </w:rPr>
      </w:pPr>
    </w:p>
    <w:sectPr w:rsidR="00E94E07">
      <w:headerReference w:type="default" r:id="rId79"/>
      <w:footerReference w:type="default" r:id="rId80"/>
      <w:pgSz w:w="11906" w:h="16838"/>
      <w:pgMar w:top="1134" w:right="850" w:bottom="1134" w:left="1701" w:header="36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F67" w:rsidRDefault="00A40F67">
      <w:pPr>
        <w:spacing w:after="0" w:line="240" w:lineRule="auto"/>
      </w:pPr>
      <w:r>
        <w:separator/>
      </w:r>
    </w:p>
  </w:endnote>
  <w:endnote w:type="continuationSeparator" w:id="0">
    <w:p w:rsidR="00A40F67" w:rsidRDefault="00A40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00"/>
    <w:family w:val="auto"/>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E07" w:rsidRDefault="00A40F67">
    <w:pPr>
      <w:tabs>
        <w:tab w:val="center" w:pos="4677"/>
        <w:tab w:val="right" w:pos="935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IEMLik_110218_IAL; Likumprojekts “Ieroču aprites likums”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F67" w:rsidRDefault="00A40F67">
      <w:pPr>
        <w:spacing w:after="0" w:line="240" w:lineRule="auto"/>
      </w:pPr>
      <w:r>
        <w:separator/>
      </w:r>
    </w:p>
  </w:footnote>
  <w:footnote w:type="continuationSeparator" w:id="0">
    <w:p w:rsidR="00A40F67" w:rsidRDefault="00A40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E07" w:rsidRDefault="00A40F67">
    <w:pPr>
      <w:tabs>
        <w:tab w:val="center" w:pos="4677"/>
        <w:tab w:val="right" w:pos="9355"/>
      </w:tabs>
      <w:spacing w:after="0" w:line="240" w:lineRule="auto"/>
      <w:jc w:val="center"/>
    </w:pPr>
    <w:r>
      <w:fldChar w:fldCharType="begin"/>
    </w:r>
    <w:r>
      <w:instrText>PAGE</w:instrText>
    </w:r>
    <w:r w:rsidR="00BC0FF2">
      <w:fldChar w:fldCharType="separate"/>
    </w:r>
    <w:r w:rsidR="00BC0FF2">
      <w:rPr>
        <w:noProof/>
      </w:rPr>
      <w:t>2</w:t>
    </w:r>
    <w:r>
      <w:fldChar w:fldCharType="end"/>
    </w:r>
  </w:p>
  <w:p w:rsidR="00E94E07" w:rsidRDefault="00E94E07">
    <w:pPr>
      <w:tabs>
        <w:tab w:val="center" w:pos="4677"/>
        <w:tab w:val="right" w:pos="9355"/>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34D95"/>
    <w:multiLevelType w:val="multilevel"/>
    <w:tmpl w:val="15F25374"/>
    <w:lvl w:ilvl="0">
      <w:start w:val="1"/>
      <w:numFmt w:val="decimal"/>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8AA5D8E"/>
    <w:multiLevelType w:val="multilevel"/>
    <w:tmpl w:val="CF3A814E"/>
    <w:lvl w:ilvl="0">
      <w:start w:val="1"/>
      <w:numFmt w:val="upperRoman"/>
      <w:lvlText w:val="%1"/>
      <w:lvlJc w:val="center"/>
      <w:pPr>
        <w:ind w:left="720" w:hanging="36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94E07"/>
    <w:rsid w:val="00A40F67"/>
    <w:rsid w:val="00BC0FF2"/>
    <w:rsid w:val="00E94E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654949-F229-40C6-8A9E-F0BE9DC3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lv-LV" w:eastAsia="lv-LV"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likumi.lv/doc.php?id=221384" TargetMode="External"/><Relationship Id="rId18" Type="http://schemas.openxmlformats.org/officeDocument/2006/relationships/hyperlink" Target="https://likumi.lv/doc.php?id=221384" TargetMode="External"/><Relationship Id="rId26" Type="http://schemas.openxmlformats.org/officeDocument/2006/relationships/hyperlink" Target="https://likumi.lv/doc.php?id=221384" TargetMode="External"/><Relationship Id="rId39" Type="http://schemas.openxmlformats.org/officeDocument/2006/relationships/hyperlink" Target="https://likumi.lv/doc.php?id=221384" TargetMode="External"/><Relationship Id="rId21" Type="http://schemas.openxmlformats.org/officeDocument/2006/relationships/hyperlink" Target="https://likumi.lv/doc.php?id=221384" TargetMode="External"/><Relationship Id="rId34" Type="http://schemas.openxmlformats.org/officeDocument/2006/relationships/hyperlink" Target="https://likumi.lv/doc.php?id=221384" TargetMode="External"/><Relationship Id="rId42" Type="http://schemas.openxmlformats.org/officeDocument/2006/relationships/hyperlink" Target="https://likumi.lv/ta/id/225418-civillikums" TargetMode="External"/><Relationship Id="rId47" Type="http://schemas.openxmlformats.org/officeDocument/2006/relationships/hyperlink" Target="http://eur-lex.europa.eu/eli/reg_impl/2015/2403/oj/?locale=LV" TargetMode="External"/><Relationship Id="rId50" Type="http://schemas.openxmlformats.org/officeDocument/2006/relationships/hyperlink" Target="http://eur-lex.europa.eu/eli/reg_impl/2015/2403/oj/?locale=LV" TargetMode="External"/><Relationship Id="rId55" Type="http://schemas.openxmlformats.org/officeDocument/2006/relationships/hyperlink" Target="http://eur-lex.europa.eu/eli/reg_impl/2015/2403/oj/?locale=LV" TargetMode="External"/><Relationship Id="rId63" Type="http://schemas.openxmlformats.org/officeDocument/2006/relationships/hyperlink" Target="https://likumi.lv/doc.php?id=221384" TargetMode="External"/><Relationship Id="rId68" Type="http://schemas.openxmlformats.org/officeDocument/2006/relationships/hyperlink" Target="https://likumi.lv/doc.php?id=221384" TargetMode="External"/><Relationship Id="rId76" Type="http://schemas.openxmlformats.org/officeDocument/2006/relationships/hyperlink" Target="http://eur-lex.europa.eu/eli/dir/1991/477/oj/?locale=LV" TargetMode="External"/><Relationship Id="rId7" Type="http://schemas.openxmlformats.org/officeDocument/2006/relationships/hyperlink" Target="http://eur-lex.europa.eu/eli/reg_impl/2015/2403/oj/?locale=LV" TargetMode="External"/><Relationship Id="rId71" Type="http://schemas.openxmlformats.org/officeDocument/2006/relationships/hyperlink" Target="https://likumi.lv/doc.php?id=221384" TargetMode="External"/><Relationship Id="rId2" Type="http://schemas.openxmlformats.org/officeDocument/2006/relationships/styles" Target="styles.xml"/><Relationship Id="rId16" Type="http://schemas.openxmlformats.org/officeDocument/2006/relationships/hyperlink" Target="https://likumi.lv/doc.php?id=221384" TargetMode="External"/><Relationship Id="rId29" Type="http://schemas.openxmlformats.org/officeDocument/2006/relationships/hyperlink" Target="https://likumi.lv/doc.php?id=221384" TargetMode="External"/><Relationship Id="rId11" Type="http://schemas.openxmlformats.org/officeDocument/2006/relationships/hyperlink" Target="https://likumi.lv/doc.php?id=221384" TargetMode="External"/><Relationship Id="rId24" Type="http://schemas.openxmlformats.org/officeDocument/2006/relationships/hyperlink" Target="https://likumi.lv/doc.php?id=221384" TargetMode="External"/><Relationship Id="rId32" Type="http://schemas.openxmlformats.org/officeDocument/2006/relationships/hyperlink" Target="https://likumi.lv/doc.php?id=221384" TargetMode="External"/><Relationship Id="rId37" Type="http://schemas.openxmlformats.org/officeDocument/2006/relationships/hyperlink" Target="https://likumi.lv/doc.php?id=221384" TargetMode="External"/><Relationship Id="rId40" Type="http://schemas.openxmlformats.org/officeDocument/2006/relationships/hyperlink" Target="https://likumi.lv/doc.php?id=221384" TargetMode="External"/><Relationship Id="rId45" Type="http://schemas.openxmlformats.org/officeDocument/2006/relationships/hyperlink" Target="http://eur-lex.europa.eu/eli/reg_impl/2015/2403/oj/?locale=LV" TargetMode="External"/><Relationship Id="rId53" Type="http://schemas.openxmlformats.org/officeDocument/2006/relationships/hyperlink" Target="http://eur-lex.europa.eu/eli/reg_impl/2015/2403/oj/?locale=LV" TargetMode="External"/><Relationship Id="rId58" Type="http://schemas.openxmlformats.org/officeDocument/2006/relationships/hyperlink" Target="https://likumi.lv/doc.php?id=221384" TargetMode="External"/><Relationship Id="rId66" Type="http://schemas.openxmlformats.org/officeDocument/2006/relationships/hyperlink" Target="https://likumi.lv/doc.php?id=221384" TargetMode="External"/><Relationship Id="rId74" Type="http://schemas.openxmlformats.org/officeDocument/2006/relationships/hyperlink" Target="https://likumi.lv/doc.php?id=221384"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likumi.lv/ta/id/55567-administrativa-procesa-likums" TargetMode="External"/><Relationship Id="rId82" Type="http://schemas.openxmlformats.org/officeDocument/2006/relationships/theme" Target="theme/theme1.xml"/><Relationship Id="rId10" Type="http://schemas.openxmlformats.org/officeDocument/2006/relationships/hyperlink" Target="http://eur-lex.europa.eu/eli/reg_impl/2015/2403/oj/?locale=LV" TargetMode="External"/><Relationship Id="rId19" Type="http://schemas.openxmlformats.org/officeDocument/2006/relationships/hyperlink" Target="https://likumi.lv/doc.php?id=221384" TargetMode="External"/><Relationship Id="rId31" Type="http://schemas.openxmlformats.org/officeDocument/2006/relationships/hyperlink" Target="https://likumi.lv/doc.php?id=221384" TargetMode="External"/><Relationship Id="rId44" Type="http://schemas.openxmlformats.org/officeDocument/2006/relationships/hyperlink" Target="https://likumi.lv/doc.php?id=221384" TargetMode="External"/><Relationship Id="rId52" Type="http://schemas.openxmlformats.org/officeDocument/2006/relationships/hyperlink" Target="http://eur-lex.europa.eu/eli/reg_impl/2015/2403/oj/?locale=LV" TargetMode="External"/><Relationship Id="rId60" Type="http://schemas.openxmlformats.org/officeDocument/2006/relationships/hyperlink" Target="https://likumi.lv/doc.php?id=221384" TargetMode="External"/><Relationship Id="rId65" Type="http://schemas.openxmlformats.org/officeDocument/2006/relationships/hyperlink" Target="https://likumi.lv/ta/id/55567-administrativa-procesa-likums" TargetMode="External"/><Relationship Id="rId73" Type="http://schemas.openxmlformats.org/officeDocument/2006/relationships/hyperlink" Target="https://likumi.lv/doc.php?id=221384" TargetMode="External"/><Relationship Id="rId78" Type="http://schemas.openxmlformats.org/officeDocument/2006/relationships/hyperlink" Target="http://eur-lex.europa.eu/eli/dir/1991/477/oj/?locale=LV"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ur-lex.europa.eu/eli/reg_impl/2015/2403/oj/?locale=LV" TargetMode="External"/><Relationship Id="rId14" Type="http://schemas.openxmlformats.org/officeDocument/2006/relationships/hyperlink" Target="https://likumi.lv/doc.php?id=221384" TargetMode="External"/><Relationship Id="rId22" Type="http://schemas.openxmlformats.org/officeDocument/2006/relationships/hyperlink" Target="https://likumi.lv/doc.php?id=221384" TargetMode="External"/><Relationship Id="rId27" Type="http://schemas.openxmlformats.org/officeDocument/2006/relationships/hyperlink" Target="https://likumi.lv/doc.php?id=221384" TargetMode="External"/><Relationship Id="rId30" Type="http://schemas.openxmlformats.org/officeDocument/2006/relationships/hyperlink" Target="https://likumi.lv/doc.php?id=221384" TargetMode="External"/><Relationship Id="rId35" Type="http://schemas.openxmlformats.org/officeDocument/2006/relationships/hyperlink" Target="https://likumi.lv/doc.php?id=221384" TargetMode="External"/><Relationship Id="rId43" Type="http://schemas.openxmlformats.org/officeDocument/2006/relationships/hyperlink" Target="https://likumi.lv/doc.php?id=221384" TargetMode="External"/><Relationship Id="rId48" Type="http://schemas.openxmlformats.org/officeDocument/2006/relationships/hyperlink" Target="http://eur-lex.europa.eu/eli/reg_impl/2015/2403/oj/?locale=LV" TargetMode="External"/><Relationship Id="rId56" Type="http://schemas.openxmlformats.org/officeDocument/2006/relationships/hyperlink" Target="https://likumi.lv/ta/id/225418-civillikums" TargetMode="External"/><Relationship Id="rId64" Type="http://schemas.openxmlformats.org/officeDocument/2006/relationships/hyperlink" Target="https://likumi.lv/doc.php?id=221384" TargetMode="External"/><Relationship Id="rId69" Type="http://schemas.openxmlformats.org/officeDocument/2006/relationships/hyperlink" Target="https://likumi.lv/doc.php?id=221384" TargetMode="External"/><Relationship Id="rId77" Type="http://schemas.openxmlformats.org/officeDocument/2006/relationships/hyperlink" Target="http://eur-lex.europa.eu/eli/dir/2008/51/oj/?locale=LV" TargetMode="External"/><Relationship Id="rId8" Type="http://schemas.openxmlformats.org/officeDocument/2006/relationships/hyperlink" Target="http://eur-lex.europa.eu/eli/reg_impl/2015/2403/oj/?locale=LV" TargetMode="External"/><Relationship Id="rId51" Type="http://schemas.openxmlformats.org/officeDocument/2006/relationships/hyperlink" Target="http://eur-lex.europa.eu/eli/reg_impl/2015/2403/oj/?locale=LV" TargetMode="External"/><Relationship Id="rId72" Type="http://schemas.openxmlformats.org/officeDocument/2006/relationships/hyperlink" Target="https://likumi.lv/doc.php?id=221384"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likumi.lv/doc.php?id=221384" TargetMode="External"/><Relationship Id="rId17" Type="http://schemas.openxmlformats.org/officeDocument/2006/relationships/hyperlink" Target="https://likumi.lv/doc.php?id=221384" TargetMode="External"/><Relationship Id="rId25" Type="http://schemas.openxmlformats.org/officeDocument/2006/relationships/hyperlink" Target="https://likumi.lv/doc.php?id=221384" TargetMode="External"/><Relationship Id="rId33" Type="http://schemas.openxmlformats.org/officeDocument/2006/relationships/hyperlink" Target="https://likumi.lv/doc.php?id=221384" TargetMode="External"/><Relationship Id="rId38" Type="http://schemas.openxmlformats.org/officeDocument/2006/relationships/hyperlink" Target="https://likumi.lv/ta/id/55567-administrativa-procesa-likums" TargetMode="External"/><Relationship Id="rId46" Type="http://schemas.openxmlformats.org/officeDocument/2006/relationships/hyperlink" Target="http://eur-lex.europa.eu/eli/reg_impl/2015/2403/oj/?locale=LV" TargetMode="External"/><Relationship Id="rId59" Type="http://schemas.openxmlformats.org/officeDocument/2006/relationships/hyperlink" Target="https://likumi.lv/doc.php?id=221384" TargetMode="External"/><Relationship Id="rId67" Type="http://schemas.openxmlformats.org/officeDocument/2006/relationships/hyperlink" Target="https://likumi.lv/ta/id/55567-administrativa-procesa-likums" TargetMode="External"/><Relationship Id="rId20" Type="http://schemas.openxmlformats.org/officeDocument/2006/relationships/hyperlink" Target="https://likumi.lv/doc.php?id=221384" TargetMode="External"/><Relationship Id="rId41" Type="http://schemas.openxmlformats.org/officeDocument/2006/relationships/hyperlink" Target="https://likumi.lv/doc.php?id=221384" TargetMode="External"/><Relationship Id="rId54" Type="http://schemas.openxmlformats.org/officeDocument/2006/relationships/hyperlink" Target="https://likumi.lv/ta/id/225418-civillikums" TargetMode="External"/><Relationship Id="rId62" Type="http://schemas.openxmlformats.org/officeDocument/2006/relationships/hyperlink" Target="https://likumi.lv/doc.php?id=221384" TargetMode="External"/><Relationship Id="rId70" Type="http://schemas.openxmlformats.org/officeDocument/2006/relationships/hyperlink" Target="https://likumi.lv/doc.php?id=221384" TargetMode="External"/><Relationship Id="rId75" Type="http://schemas.openxmlformats.org/officeDocument/2006/relationships/hyperlink" Target="https://likumi.lv/ta/id/63632-ierocu-aprites-likum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ikumi.lv/doc.php?id=221384" TargetMode="External"/><Relationship Id="rId23" Type="http://schemas.openxmlformats.org/officeDocument/2006/relationships/hyperlink" Target="https://likumi.lv/doc.php?id=221384" TargetMode="External"/><Relationship Id="rId28" Type="http://schemas.openxmlformats.org/officeDocument/2006/relationships/hyperlink" Target="https://likumi.lv/doc.php?id=221384" TargetMode="External"/><Relationship Id="rId36" Type="http://schemas.openxmlformats.org/officeDocument/2006/relationships/hyperlink" Target="https://likumi.lv/doc.php?id=221384" TargetMode="External"/><Relationship Id="rId49" Type="http://schemas.openxmlformats.org/officeDocument/2006/relationships/hyperlink" Target="http://eur-lex.europa.eu/eli/reg_impl/2015/2403/oj/?locale=LV" TargetMode="External"/><Relationship Id="rId57" Type="http://schemas.openxmlformats.org/officeDocument/2006/relationships/hyperlink" Target="https://likumi.lv/doc.php?id=221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108114</Words>
  <Characters>61626</Characters>
  <Application>Microsoft Office Word</Application>
  <DocSecurity>0</DocSecurity>
  <Lines>513</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Melkers, Andris</dc:creator>
  <cp:lastModifiedBy>Andris Melkers</cp:lastModifiedBy>
  <cp:revision>2</cp:revision>
  <dcterms:created xsi:type="dcterms:W3CDTF">2018-02-12T06:19:00Z</dcterms:created>
  <dcterms:modified xsi:type="dcterms:W3CDTF">2018-02-12T06:19:00Z</dcterms:modified>
</cp:coreProperties>
</file>