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55642" w:rsidRPr="00D55642" w:rsidRDefault="007A0627" w:rsidP="00D55642">
      <w:pPr>
        <w:pStyle w:val="Header"/>
        <w:tabs>
          <w:tab w:val="clear" w:pos="4320"/>
          <w:tab w:val="clear" w:pos="8640"/>
          <w:tab w:val="center" w:pos="4536"/>
          <w:tab w:val="right" w:pos="9071"/>
        </w:tabs>
        <w:jc w:val="center"/>
        <w:rPr>
          <w:rFonts w:ascii="Times New Roman" w:eastAsia="Times New Roman" w:hAnsi="Times New Roman"/>
          <w:color w:val="231F20"/>
          <w:sz w:val="14"/>
          <w:szCs w:val="17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1022985</wp:posOffset>
                </wp:positionV>
                <wp:extent cx="5039995" cy="0"/>
                <wp:effectExtent l="10160" t="7620" r="7620" b="11430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5" type="#_x0000_t32" style="width:396.85pt;height:0;margin-top:80.55pt;margin-left:0;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60288" strokeweight="0.25pt">
                <w10:wrap type="square"/>
              </v:shape>
            </w:pict>
          </mc:Fallback>
        </mc:AlternateContent>
      </w: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5403850" cy="972185"/>
            <wp:effectExtent l="0" t="0" r="0" b="0"/>
            <wp:wrapTopAndBottom/>
            <wp:docPr id="8" name="Picture 4" descr="vienkrasu_header_veidlapa_2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vienkrasu_header_veidlapa_28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642" w:rsidRDefault="007A0627" w:rsidP="00D55642">
      <w:pPr>
        <w:spacing w:after="0" w:line="240" w:lineRule="auto"/>
        <w:ind w:left="20" w:right="-45"/>
        <w:jc w:val="center"/>
        <w:rPr>
          <w:rFonts w:ascii="Times New Roman" w:eastAsia="Times New Roman" w:hAnsi="Times New Roman"/>
          <w:sz w:val="17"/>
          <w:szCs w:val="17"/>
        </w:rPr>
      </w:pP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Čiekurkalna 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1. līnija 1 k-2, Rīga, LV-1026; tālr. 67219263; 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>e-pasts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: </w:t>
      </w:r>
      <w:r w:rsidR="008D5C7B">
        <w:rPr>
          <w:rFonts w:ascii="Times New Roman" w:eastAsia="Times New Roman" w:hAnsi="Times New Roman"/>
          <w:color w:val="231F20"/>
          <w:sz w:val="17"/>
          <w:szCs w:val="17"/>
        </w:rPr>
        <w:t>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>@iem.gov.lv;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 www.iem.gov.lv</w:t>
      </w:r>
    </w:p>
    <w:p w:rsidR="00D55642" w:rsidRPr="006B01C5" w:rsidRDefault="00D55642" w:rsidP="00D55642">
      <w:pPr>
        <w:pStyle w:val="Header"/>
        <w:jc w:val="center"/>
        <w:rPr>
          <w:rFonts w:ascii="Times New Roman" w:hAnsi="Times New Roman"/>
        </w:rPr>
      </w:pPr>
    </w:p>
    <w:p w:rsidR="00D55642" w:rsidRPr="006B01C5" w:rsidRDefault="00D55642" w:rsidP="00D55642">
      <w:pPr>
        <w:spacing w:after="0" w:line="240" w:lineRule="auto"/>
        <w:jc w:val="center"/>
        <w:rPr>
          <w:rFonts w:ascii="Times New Roman" w:hAnsi="Times New Roman"/>
        </w:rPr>
      </w:pPr>
    </w:p>
    <w:p w:rsidR="00476810" w:rsidRPr="00476810" w:rsidRDefault="007A0627" w:rsidP="00D556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810">
        <w:rPr>
          <w:rFonts w:ascii="Times New Roman" w:hAnsi="Times New Roman"/>
          <w:b/>
          <w:sz w:val="28"/>
          <w:szCs w:val="28"/>
        </w:rPr>
        <w:t>R Ī K O J U M S</w:t>
      </w:r>
    </w:p>
    <w:p w:rsidR="00D55642" w:rsidRPr="001D69F2" w:rsidRDefault="007A0627" w:rsidP="00D556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9F2">
        <w:rPr>
          <w:rFonts w:ascii="Times New Roman" w:hAnsi="Times New Roman"/>
          <w:sz w:val="24"/>
          <w:szCs w:val="24"/>
        </w:rPr>
        <w:t>Rīgā</w:t>
      </w:r>
    </w:p>
    <w:p w:rsidR="00F05AE8" w:rsidRPr="006F1F22" w:rsidRDefault="00F05AE8" w:rsidP="00CF3A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A42" w:rsidRPr="006F1F22" w:rsidRDefault="00CF3A42" w:rsidP="00CF3A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253"/>
      </w:tblGrid>
      <w:tr w:rsidR="00D640B0" w:rsidTr="00D768DF">
        <w:tc>
          <w:tcPr>
            <w:tcW w:w="4644" w:type="dxa"/>
            <w:shd w:val="clear" w:color="auto" w:fill="auto"/>
          </w:tcPr>
          <w:p w:rsidR="00D768DF" w:rsidRPr="00511E68" w:rsidRDefault="007A0627" w:rsidP="00E100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10.07.2024</w:t>
            </w:r>
          </w:p>
        </w:tc>
        <w:tc>
          <w:tcPr>
            <w:tcW w:w="4253" w:type="dxa"/>
            <w:shd w:val="clear" w:color="auto" w:fill="auto"/>
          </w:tcPr>
          <w:p w:rsidR="00D768DF" w:rsidRPr="00511E68" w:rsidRDefault="007A0627" w:rsidP="00D768D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sz w:val="28"/>
                <w:szCs w:val="28"/>
              </w:rPr>
              <w:t>Nr.</w:t>
            </w: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1-2/845</w:t>
            </w:r>
          </w:p>
        </w:tc>
      </w:tr>
    </w:tbl>
    <w:p w:rsidR="004C57DB" w:rsidRPr="00511E68" w:rsidRDefault="004C57DB" w:rsidP="00476810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7DB" w:rsidRPr="00511E68" w:rsidRDefault="004C57DB" w:rsidP="00476810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68DF" w:rsidRPr="00511E68" w:rsidRDefault="007A0627" w:rsidP="00754568">
      <w:pPr>
        <w:widowControl/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 xml:space="preserve">Par grozījumu Iekšlietu ministrijas 2024. gada 4. maija rīkojumā Nr.1-2/555 "Par 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 xml:space="preserve">Iekšējās drošības 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>fonda</w:t>
      </w: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>Patvēruma, migrācijas un integrācijas fonda</w:t>
      </w: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 xml:space="preserve"> un 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>Finansiāla atbalsta instrumenta robežu pārvaldībai un vīzu politikai</w:t>
      </w: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 xml:space="preserve"> 2021.-2027.gada plānošanas perioda uzraudzības komitejas izveidošanu un sastāva apstiprināšanu"</w:t>
      </w:r>
    </w:p>
    <w:p w:rsidR="00CF3A42" w:rsidRPr="00511E68" w:rsidRDefault="00CF3A42" w:rsidP="00754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A42" w:rsidRDefault="007A0627" w:rsidP="00754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Izdarīt grozījumu Iekšlietu ministr</w:t>
      </w:r>
      <w:r>
        <w:rPr>
          <w:rFonts w:ascii="Times New Roman" w:hAnsi="Times New Roman"/>
          <w:sz w:val="28"/>
          <w:szCs w:val="28"/>
        </w:rPr>
        <w:t>ijas 202</w:t>
      </w:r>
      <w:r w:rsidR="0037187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gada 4. maija rīkojumā Nr.1-2/555 “Par Iekšējās drošības fonda, Patvēruma, migrācijas un integrācijas fonda un Finansiāla atbalsta instrumenta robežu pārvaldībai un vīzu politikai 2021.-2027. gada plānošanas perioda uzraudzības komitejas izveido</w:t>
      </w:r>
      <w:r>
        <w:rPr>
          <w:rFonts w:ascii="Times New Roman" w:hAnsi="Times New Roman"/>
          <w:sz w:val="28"/>
          <w:szCs w:val="28"/>
        </w:rPr>
        <w:t>šanu un sastāva apstiprināšanu” un papildināt ar 3.21. apakšpunktu šādā redakcijā:</w:t>
      </w:r>
    </w:p>
    <w:p w:rsidR="00CF3A42" w:rsidRDefault="00CF3A42" w:rsidP="00754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4568" w:rsidRDefault="007A0627" w:rsidP="00754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“3.21. Latvijas Drošības un aizsardzības industriju federācijas Publisko attiecību vadītāja – </w:t>
      </w:r>
      <w:r w:rsidRPr="00754568">
        <w:rPr>
          <w:rFonts w:ascii="Times New Roman" w:hAnsi="Times New Roman"/>
          <w:b/>
          <w:sz w:val="28"/>
          <w:szCs w:val="28"/>
        </w:rPr>
        <w:t xml:space="preserve">Anete </w:t>
      </w:r>
      <w:proofErr w:type="spellStart"/>
      <w:r w:rsidRPr="00754568">
        <w:rPr>
          <w:rFonts w:ascii="Times New Roman" w:hAnsi="Times New Roman"/>
          <w:b/>
          <w:sz w:val="28"/>
          <w:szCs w:val="28"/>
        </w:rPr>
        <w:t>Lūsare</w:t>
      </w:r>
      <w:proofErr w:type="spellEnd"/>
      <w:r>
        <w:rPr>
          <w:rFonts w:ascii="Times New Roman" w:hAnsi="Times New Roman"/>
          <w:sz w:val="28"/>
          <w:szCs w:val="28"/>
        </w:rPr>
        <w:t>.”.</w:t>
      </w:r>
    </w:p>
    <w:p w:rsidR="00CF3A42" w:rsidRDefault="00CF3A42" w:rsidP="00CF3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46"/>
      </w:tblGrid>
      <w:tr w:rsidR="00D640B0" w:rsidTr="00754568">
        <w:tc>
          <w:tcPr>
            <w:tcW w:w="4539" w:type="dxa"/>
            <w:hideMark/>
          </w:tcPr>
          <w:p w:rsidR="00511E68" w:rsidRDefault="007A0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Valsts sekretārs</w:t>
            </w:r>
          </w:p>
        </w:tc>
        <w:tc>
          <w:tcPr>
            <w:tcW w:w="4546" w:type="dxa"/>
            <w:hideMark/>
          </w:tcPr>
          <w:p w:rsidR="00511E68" w:rsidRDefault="007A06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Dimitrijs Trofimovs</w:t>
            </w:r>
          </w:p>
        </w:tc>
      </w:tr>
    </w:tbl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5E0" w:rsidRPr="00754568" w:rsidRDefault="008025E0" w:rsidP="008025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025E0" w:rsidRPr="00754568" w:rsidRDefault="007A0627" w:rsidP="008025E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4568">
        <w:rPr>
          <w:rFonts w:ascii="Times New Roman" w:hAnsi="Times New Roman"/>
          <w:noProof/>
          <w:sz w:val="20"/>
          <w:szCs w:val="20"/>
        </w:rPr>
        <w:t>Santa Balaško</w:t>
      </w:r>
      <w:r w:rsidRPr="00754568">
        <w:rPr>
          <w:rFonts w:ascii="Times New Roman" w:hAnsi="Times New Roman"/>
          <w:sz w:val="20"/>
          <w:szCs w:val="20"/>
        </w:rPr>
        <w:t xml:space="preserve">, </w:t>
      </w:r>
      <w:r w:rsidRPr="00754568">
        <w:rPr>
          <w:rFonts w:ascii="Times New Roman" w:hAnsi="Times New Roman"/>
          <w:noProof/>
          <w:sz w:val="20"/>
          <w:szCs w:val="20"/>
        </w:rPr>
        <w:t>67219500</w:t>
      </w:r>
    </w:p>
    <w:p w:rsidR="008025E0" w:rsidRPr="00754568" w:rsidRDefault="007A0627" w:rsidP="008025E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4568">
        <w:rPr>
          <w:rFonts w:ascii="Times New Roman" w:hAnsi="Times New Roman"/>
          <w:noProof/>
          <w:sz w:val="20"/>
          <w:szCs w:val="20"/>
        </w:rPr>
        <w:t>santa.balasko@iem.gov.lv</w:t>
      </w:r>
    </w:p>
    <w:p w:rsidR="008025E0" w:rsidRDefault="008025E0" w:rsidP="008025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47FD" w:rsidRPr="0051400B" w:rsidRDefault="007A0627" w:rsidP="0075456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DOKUMENTS PARAKSTĪTS AR DROŠU ELEKTRONISKO PARAKSTU UN SATUR LAIKA ZĪMOGU</w:t>
      </w:r>
    </w:p>
    <w:sectPr w:rsidR="007A47FD" w:rsidRPr="0051400B" w:rsidSect="0074324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627" w:rsidRDefault="007A0627">
      <w:pPr>
        <w:spacing w:after="0" w:line="240" w:lineRule="auto"/>
      </w:pPr>
      <w:r>
        <w:separator/>
      </w:r>
    </w:p>
  </w:endnote>
  <w:endnote w:type="continuationSeparator" w:id="0">
    <w:p w:rsidR="007A0627" w:rsidRDefault="007A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Footer"/>
      <w:jc w:val="center"/>
      <w:rPr>
        <w:rFonts w:ascii="Times New Roman" w:hAnsi="Times New Roman"/>
      </w:rPr>
    </w:pPr>
  </w:p>
  <w:p w:rsidR="00B61509" w:rsidRDefault="00B61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627" w:rsidRDefault="007A0627">
      <w:pPr>
        <w:spacing w:after="0" w:line="240" w:lineRule="auto"/>
      </w:pPr>
      <w:r>
        <w:separator/>
      </w:r>
    </w:p>
  </w:footnote>
  <w:footnote w:type="continuationSeparator" w:id="0">
    <w:p w:rsidR="007A0627" w:rsidRDefault="007A0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Header"/>
      <w:jc w:val="center"/>
      <w:rPr>
        <w:rFonts w:ascii="Times New Roman" w:hAnsi="Times New Roman"/>
      </w:rPr>
    </w:pPr>
  </w:p>
  <w:p w:rsidR="00B61509" w:rsidRDefault="00B61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Header"/>
      <w:jc w:val="center"/>
      <w:rPr>
        <w:rFonts w:ascii="Times New Roman" w:hAnsi="Times New Roman"/>
      </w:rPr>
    </w:pPr>
  </w:p>
  <w:p w:rsidR="00BD6774" w:rsidRPr="00BD6774" w:rsidRDefault="00BD6774" w:rsidP="00BD6774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69CE"/>
    <w:rsid w:val="00030349"/>
    <w:rsid w:val="00084A9C"/>
    <w:rsid w:val="00092CB0"/>
    <w:rsid w:val="00124173"/>
    <w:rsid w:val="00136F6E"/>
    <w:rsid w:val="001B5AF4"/>
    <w:rsid w:val="001D69F2"/>
    <w:rsid w:val="00217C7E"/>
    <w:rsid w:val="00275B9E"/>
    <w:rsid w:val="002A46F1"/>
    <w:rsid w:val="002B1AEB"/>
    <w:rsid w:val="002B3077"/>
    <w:rsid w:val="002E1474"/>
    <w:rsid w:val="00332C67"/>
    <w:rsid w:val="00335032"/>
    <w:rsid w:val="00335F86"/>
    <w:rsid w:val="0037187A"/>
    <w:rsid w:val="00373D36"/>
    <w:rsid w:val="003B199A"/>
    <w:rsid w:val="003B2519"/>
    <w:rsid w:val="003B37B8"/>
    <w:rsid w:val="004319B8"/>
    <w:rsid w:val="00476810"/>
    <w:rsid w:val="004824C2"/>
    <w:rsid w:val="00493308"/>
    <w:rsid w:val="004B6AFF"/>
    <w:rsid w:val="004C57DB"/>
    <w:rsid w:val="00511E68"/>
    <w:rsid w:val="0051400B"/>
    <w:rsid w:val="00520A93"/>
    <w:rsid w:val="00535564"/>
    <w:rsid w:val="005A1BCB"/>
    <w:rsid w:val="005C346B"/>
    <w:rsid w:val="006616D2"/>
    <w:rsid w:val="00663C3A"/>
    <w:rsid w:val="006B01C5"/>
    <w:rsid w:val="006C1639"/>
    <w:rsid w:val="006D7CB6"/>
    <w:rsid w:val="006F1F22"/>
    <w:rsid w:val="00714261"/>
    <w:rsid w:val="0074324D"/>
    <w:rsid w:val="00754568"/>
    <w:rsid w:val="007704BD"/>
    <w:rsid w:val="007A0627"/>
    <w:rsid w:val="007A47FD"/>
    <w:rsid w:val="007B3BA5"/>
    <w:rsid w:val="007B48EC"/>
    <w:rsid w:val="007E4D1F"/>
    <w:rsid w:val="008025E0"/>
    <w:rsid w:val="00815277"/>
    <w:rsid w:val="008649EB"/>
    <w:rsid w:val="00876177"/>
    <w:rsid w:val="00876C21"/>
    <w:rsid w:val="0088699D"/>
    <w:rsid w:val="008D13B4"/>
    <w:rsid w:val="008D5C7B"/>
    <w:rsid w:val="008E0922"/>
    <w:rsid w:val="008E304A"/>
    <w:rsid w:val="00901B89"/>
    <w:rsid w:val="009264D4"/>
    <w:rsid w:val="0095403B"/>
    <w:rsid w:val="00954D5A"/>
    <w:rsid w:val="009A50EF"/>
    <w:rsid w:val="009B0210"/>
    <w:rsid w:val="009F01EE"/>
    <w:rsid w:val="00A27A9F"/>
    <w:rsid w:val="00A36874"/>
    <w:rsid w:val="00A44016"/>
    <w:rsid w:val="00A44201"/>
    <w:rsid w:val="00AD474F"/>
    <w:rsid w:val="00AE6C90"/>
    <w:rsid w:val="00B26A80"/>
    <w:rsid w:val="00B61509"/>
    <w:rsid w:val="00B91CD1"/>
    <w:rsid w:val="00BD6774"/>
    <w:rsid w:val="00C05F8B"/>
    <w:rsid w:val="00C47F57"/>
    <w:rsid w:val="00C80A36"/>
    <w:rsid w:val="00C9108F"/>
    <w:rsid w:val="00C95BBC"/>
    <w:rsid w:val="00CE17EE"/>
    <w:rsid w:val="00CE607C"/>
    <w:rsid w:val="00CF3A42"/>
    <w:rsid w:val="00D01CA1"/>
    <w:rsid w:val="00D21FA6"/>
    <w:rsid w:val="00D442EB"/>
    <w:rsid w:val="00D55642"/>
    <w:rsid w:val="00D55B4B"/>
    <w:rsid w:val="00D619B3"/>
    <w:rsid w:val="00D640B0"/>
    <w:rsid w:val="00D768DF"/>
    <w:rsid w:val="00DB76AE"/>
    <w:rsid w:val="00DC2F13"/>
    <w:rsid w:val="00E1001B"/>
    <w:rsid w:val="00E1285C"/>
    <w:rsid w:val="00E365CE"/>
    <w:rsid w:val="00E436D8"/>
    <w:rsid w:val="00E86986"/>
    <w:rsid w:val="00EE1DAE"/>
    <w:rsid w:val="00EF3368"/>
    <w:rsid w:val="00F05AE8"/>
    <w:rsid w:val="00F60586"/>
    <w:rsid w:val="00FC4D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8DAA-FCF1-42A6-919E-B77EB329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6D8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F3068-786C-4986-AD9B-29F22665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Mārtiņš Jankovskis</cp:lastModifiedBy>
  <cp:revision>2</cp:revision>
  <cp:lastPrinted>2021-01-22T08:27:00Z</cp:lastPrinted>
  <dcterms:created xsi:type="dcterms:W3CDTF">2025-02-11T13:02:00Z</dcterms:created>
  <dcterms:modified xsi:type="dcterms:W3CDTF">2025-02-11T13:02:00Z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